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85F2" w14:textId="15CB4909" w:rsidR="00AF1C5B" w:rsidRPr="00AF1C5B" w:rsidRDefault="00F92127" w:rsidP="00F72C62">
      <w:pPr>
        <w:spacing w:after="1" w:line="260" w:lineRule="auto"/>
        <w:ind w:left="-567" w:firstLine="567"/>
        <w:rPr>
          <w:rFonts w:ascii="Calibri" w:eastAsia="Calibri" w:hAnsi="Calibri" w:cs="Calibri"/>
          <w:color w:val="000000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72576" behindDoc="0" locked="0" layoutInCell="1" allowOverlap="1" wp14:anchorId="2868B770" wp14:editId="78C35C3A">
            <wp:simplePos x="0" y="0"/>
            <wp:positionH relativeFrom="column">
              <wp:posOffset>-723568</wp:posOffset>
            </wp:positionH>
            <wp:positionV relativeFrom="paragraph">
              <wp:posOffset>-1079057</wp:posOffset>
            </wp:positionV>
            <wp:extent cx="1097280" cy="1097280"/>
            <wp:effectExtent l="0" t="0" r="0" b="0"/>
            <wp:wrapNone/>
            <wp:docPr id="8" name="Obrázok 8" descr="Výsledok vyhľadávania obrázkov pre dopyt tourism backpack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tourism backpack draw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250" b="93750" l="9856" r="89904">
                                  <a14:foregroundMark x1="27885" y1="41106" x2="27885" y2="41106"/>
                                  <a14:foregroundMark x1="26442" y1="23317" x2="26442" y2="23317"/>
                                  <a14:foregroundMark x1="72115" y1="22837" x2="72115" y2="22837"/>
                                  <a14:foregroundMark x1="71394" y1="22837" x2="71394" y2="22837"/>
                                  <a14:foregroundMark x1="72356" y1="20913" x2="72356" y2="20913"/>
                                  <a14:foregroundMark x1="72356" y1="19471" x2="72356" y2="19471"/>
                                  <a14:foregroundMark x1="59375" y1="11058" x2="59375" y2="11058"/>
                                  <a14:foregroundMark x1="57692" y1="9375" x2="57692" y2="9375"/>
                                  <a14:foregroundMark x1="57692" y1="6490" x2="57692" y2="6490"/>
                                  <a14:foregroundMark x1="24038" y1="22115" x2="24038" y2="22115"/>
                                  <a14:foregroundMark x1="28125" y1="46875" x2="28125" y2="46875"/>
                                  <a14:foregroundMark x1="28606" y1="81010" x2="28606" y2="81010"/>
                                  <a14:foregroundMark x1="52163" y1="88942" x2="52163" y2="88942"/>
                                  <a14:foregroundMark x1="50962" y1="93750" x2="50962" y2="93750"/>
                                  <a14:foregroundMark x1="69712" y1="85096" x2="69712" y2="85096"/>
                                  <a14:foregroundMark x1="50240" y1="15385" x2="50240" y2="15385"/>
                                  <a14:foregroundMark x1="52404" y1="13702" x2="52404" y2="13702"/>
                                  <a14:foregroundMark x1="29087" y1="72115" x2="29087" y2="72115"/>
                                  <a14:foregroundMark x1="25301" y1="50602" x2="25301" y2="50602"/>
                                  <a14:foregroundMark x1="24900" y1="36948" x2="24900" y2="36948"/>
                                  <a14:foregroundMark x1="27309" y1="34940" x2="27309" y2="34940"/>
                                  <a14:foregroundMark x1="29719" y1="29317" x2="29719" y2="29317"/>
                                  <a14:foregroundMark x1="17671" y1="27309" x2="17671" y2="27309"/>
                                  <a14:foregroundMark x1="26104" y1="18474" x2="26104" y2="18474"/>
                                  <a14:foregroundMark x1="49799" y1="10843" x2="49799" y2="10843"/>
                                  <a14:foregroundMark x1="70281" y1="31727" x2="70281" y2="31727"/>
                                  <a14:foregroundMark x1="73092" y1="43373" x2="73092" y2="43373"/>
                                  <a14:foregroundMark x1="80321" y1="38153" x2="80321" y2="38153"/>
                                  <a14:foregroundMark x1="75904" y1="46988" x2="75904" y2="46988"/>
                                  <a14:foregroundMark x1="24861" y1="83573" x2="26908" y2="81526"/>
                                  <a14:foregroundMark x1="72289" y1="65863" x2="72289" y2="65863"/>
                                  <a14:foregroundMark x1="75904" y1="75904" x2="75904" y2="75904"/>
                                  <a14:foregroundMark x1="74699" y1="89960" x2="74699" y2="89960"/>
                                  <a14:foregroundMark x1="72691" y1="87149" x2="72691" y2="87149"/>
                                  <a14:foregroundMark x1="69478" y1="89157" x2="69478" y2="89157"/>
                                  <a14:foregroundMark x1="67871" y1="87550" x2="67871" y2="87550"/>
                                  <a14:foregroundMark x1="75502" y1="90763" x2="75502" y2="90763"/>
                                  <a14:foregroundMark x1="76305" y1="90361" x2="73092" y2="88353"/>
                                  <a14:foregroundMark x1="73494" y1="89157" x2="71888" y2="88353"/>
                                  <a14:foregroundMark x1="16064" y1="25703" x2="16064" y2="22088"/>
                                  <a14:foregroundMark x1="22088" y1="81928" x2="25301" y2="85944"/>
                                  <a14:foregroundMark x1="77510" y1="21687" x2="75904" y2="18474"/>
                                  <a14:foregroundMark x1="18474" y1="21687" x2="24096" y2="22088"/>
                                  <a14:foregroundMark x1="20884" y1="31727" x2="16867" y2="27711"/>
                                  <a14:foregroundMark x1="75904" y1="26908" x2="67470" y2="20884"/>
                                  <a14:foregroundMark x1="50602" y1="12048" x2="43775" y2="12048"/>
                                  <a14:foregroundMark x1="25703" y1="81526" x2="28112" y2="78313"/>
                                  <a14:foregroundMark x1="75502" y1="40964" x2="79920" y2="36145"/>
                                  <a14:backgroundMark x1="71084" y1="89960" x2="71084" y2="89960"/>
                                  <a14:backgroundMark x1="71888" y1="90763" x2="71888" y2="90763"/>
                                  <a14:backgroundMark x1="72382" y1="90176" x2="72289" y2="90361"/>
                                  <a14:backgroundMark x1="22903" y1="87562" x2="23293" y2="87952"/>
                                  <a14:backgroundMark x1="23258" y1="87741" x2="23695" y2="88353"/>
                                  <a14:backgroundMark x1="23056" y1="87458" x2="23230" y2="87702"/>
                                  <a14:backgroundMark x1="70950" y1="89960" x2="70683" y2="89157"/>
                                  <a14:backgroundMark x1="71084" y1="90361" x2="70950" y2="89960"/>
                                  <a14:backgroundMark x1="71788" y1="89960" x2="72812" y2="90233"/>
                                  <a14:backgroundMark x1="70281" y1="89558" x2="71788" y2="899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05" cy="11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B22">
        <w:rPr>
          <w:noProof/>
          <w:lang w:eastAsia="sk-SK"/>
        </w:rPr>
        <w:drawing>
          <wp:anchor distT="0" distB="0" distL="114300" distR="114300" simplePos="0" relativeHeight="251673600" behindDoc="1" locked="0" layoutInCell="1" allowOverlap="1" wp14:anchorId="69BCFE52" wp14:editId="28EB8ED1">
            <wp:simplePos x="0" y="0"/>
            <wp:positionH relativeFrom="column">
              <wp:posOffset>5629523</wp:posOffset>
            </wp:positionH>
            <wp:positionV relativeFrom="paragraph">
              <wp:posOffset>-1015448</wp:posOffset>
            </wp:positionV>
            <wp:extent cx="961915" cy="961915"/>
            <wp:effectExtent l="0" t="0" r="0" b="0"/>
            <wp:wrapNone/>
            <wp:docPr id="11" name="Obrázok 11" descr="https://skautivranov.sk/wp-content/uploads/2019/05/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autivranov.sk/wp-content/uploads/2019/05/b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15" cy="9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C5B" w:rsidRPr="00AF1C5B">
        <w:rPr>
          <w:rFonts w:ascii="Calibri" w:eastAsia="Calibri" w:hAnsi="Calibri" w:cs="Calibri"/>
          <w:color w:val="000000"/>
          <w:sz w:val="20"/>
          <w:lang w:eastAsia="sk-SK"/>
        </w:rPr>
        <w:t>Zbaliť sa na</w:t>
      </w:r>
      <w:r w:rsidR="006A27A6">
        <w:rPr>
          <w:rFonts w:ascii="Calibri" w:eastAsia="Calibri" w:hAnsi="Calibri" w:cs="Calibri"/>
          <w:color w:val="000000"/>
          <w:sz w:val="20"/>
          <w:lang w:eastAsia="sk-SK"/>
        </w:rPr>
        <w:t xml:space="preserve"> viacdňový</w:t>
      </w:r>
      <w:r w:rsidR="00AF1C5B" w:rsidRPr="00AF1C5B">
        <w:rPr>
          <w:rFonts w:ascii="Calibri" w:eastAsia="Calibri" w:hAnsi="Calibri" w:cs="Calibri"/>
          <w:color w:val="000000"/>
          <w:sz w:val="20"/>
          <w:lang w:eastAsia="sk-SK"/>
        </w:rPr>
        <w:t xml:space="preserve"> </w:t>
      </w:r>
      <w:r w:rsidR="00817165">
        <w:rPr>
          <w:rFonts w:ascii="Calibri" w:eastAsia="Calibri" w:hAnsi="Calibri" w:cs="Calibri"/>
          <w:color w:val="000000"/>
          <w:sz w:val="20"/>
          <w:lang w:eastAsia="sk-SK"/>
        </w:rPr>
        <w:t>výlet</w:t>
      </w:r>
      <w:r w:rsidR="00AF1C5B" w:rsidRPr="00AF1C5B">
        <w:rPr>
          <w:rFonts w:ascii="Calibri" w:eastAsia="Calibri" w:hAnsi="Calibri" w:cs="Calibri"/>
          <w:color w:val="000000"/>
          <w:sz w:val="20"/>
          <w:lang w:eastAsia="sk-SK"/>
        </w:rPr>
        <w:t xml:space="preserve"> je pomerne náročná úloha, obzvlášť, ak to robíš po prvý raz. Tento zoznam by ti však mal výrazne uľahčiť </w:t>
      </w:r>
      <w:r w:rsidR="00F72C62">
        <w:rPr>
          <w:rFonts w:ascii="Calibri" w:eastAsia="Calibri" w:hAnsi="Calibri" w:cs="Calibri"/>
          <w:color w:val="000000"/>
          <w:sz w:val="20"/>
          <w:lang w:eastAsia="sk-SK"/>
        </w:rPr>
        <w:t>t</w:t>
      </w:r>
      <w:r w:rsidR="00AF1C5B" w:rsidRPr="00AF1C5B">
        <w:rPr>
          <w:rFonts w:ascii="Calibri" w:eastAsia="Calibri" w:hAnsi="Calibri" w:cs="Calibri"/>
          <w:color w:val="000000"/>
          <w:sz w:val="20"/>
          <w:lang w:eastAsia="sk-SK"/>
        </w:rPr>
        <w:t>áp</w:t>
      </w:r>
      <w:r w:rsidR="00F72C62">
        <w:rPr>
          <w:rFonts w:ascii="Calibri" w:eastAsia="Calibri" w:hAnsi="Calibri" w:cs="Calibri"/>
          <w:color w:val="000000"/>
          <w:sz w:val="20"/>
          <w:lang w:eastAsia="sk-SK"/>
        </w:rPr>
        <w:t>a</w:t>
      </w:r>
      <w:r w:rsidR="00AF1C5B" w:rsidRPr="00AF1C5B">
        <w:rPr>
          <w:rFonts w:ascii="Calibri" w:eastAsia="Calibri" w:hAnsi="Calibri" w:cs="Calibri"/>
          <w:color w:val="000000"/>
          <w:sz w:val="20"/>
          <w:lang w:eastAsia="sk-SK"/>
        </w:rPr>
        <w:t xml:space="preserve">nie, či vymýšľanie, čo si vlastne zobrať. </w:t>
      </w:r>
    </w:p>
    <w:p w14:paraId="02C35222" w14:textId="56F5C81F" w:rsidR="00AF1C5B" w:rsidRPr="00AF1C5B" w:rsidRDefault="00AF1C5B" w:rsidP="00F72C62">
      <w:pPr>
        <w:spacing w:after="1" w:line="260" w:lineRule="auto"/>
        <w:ind w:left="-567" w:firstLine="567"/>
        <w:rPr>
          <w:rFonts w:ascii="Calibri" w:eastAsia="Calibri" w:hAnsi="Calibri" w:cs="Calibri"/>
          <w:color w:val="000000"/>
          <w:lang w:eastAsia="sk-SK"/>
        </w:rPr>
      </w:pPr>
      <w:r w:rsidRPr="00AF1C5B">
        <w:rPr>
          <w:rFonts w:ascii="Calibri" w:eastAsia="Calibri" w:hAnsi="Calibri" w:cs="Calibri"/>
          <w:color w:val="000000"/>
          <w:sz w:val="20"/>
          <w:lang w:eastAsia="sk-SK"/>
        </w:rPr>
        <w:t xml:space="preserve">Pri balení na </w:t>
      </w:r>
      <w:r w:rsidR="00817165">
        <w:rPr>
          <w:rFonts w:ascii="Calibri" w:eastAsia="Calibri" w:hAnsi="Calibri" w:cs="Calibri"/>
          <w:color w:val="000000"/>
          <w:sz w:val="20"/>
          <w:lang w:eastAsia="sk-SK"/>
        </w:rPr>
        <w:t>výlet</w:t>
      </w:r>
      <w:r w:rsidRPr="00AF1C5B">
        <w:rPr>
          <w:rFonts w:ascii="Calibri" w:eastAsia="Calibri" w:hAnsi="Calibri" w:cs="Calibri"/>
          <w:color w:val="000000"/>
          <w:sz w:val="20"/>
          <w:lang w:eastAsia="sk-SK"/>
        </w:rPr>
        <w:t xml:space="preserve"> ti bude radiť veterán, d</w:t>
      </w:r>
      <w:r w:rsidR="00A36E83">
        <w:rPr>
          <w:rFonts w:ascii="Calibri" w:eastAsia="Calibri" w:hAnsi="Calibri" w:cs="Calibri"/>
          <w:color w:val="000000"/>
          <w:sz w:val="20"/>
          <w:lang w:eastAsia="sk-SK"/>
        </w:rPr>
        <w:t>b</w:t>
      </w:r>
      <w:r w:rsidRPr="00AF1C5B">
        <w:rPr>
          <w:rFonts w:ascii="Calibri" w:eastAsia="Calibri" w:hAnsi="Calibri" w:cs="Calibri"/>
          <w:color w:val="000000"/>
          <w:sz w:val="20"/>
          <w:lang w:eastAsia="sk-SK"/>
        </w:rPr>
        <w:t xml:space="preserve">aj na jeho slová. Na pár </w:t>
      </w:r>
      <w:r w:rsidR="00817165">
        <w:rPr>
          <w:rFonts w:ascii="Calibri" w:eastAsia="Calibri" w:hAnsi="Calibri" w:cs="Calibri"/>
          <w:color w:val="000000"/>
          <w:sz w:val="20"/>
          <w:lang w:eastAsia="sk-SK"/>
        </w:rPr>
        <w:t>výletov</w:t>
      </w:r>
      <w:r w:rsidRPr="00AF1C5B">
        <w:rPr>
          <w:rFonts w:ascii="Calibri" w:eastAsia="Calibri" w:hAnsi="Calibri" w:cs="Calibri"/>
          <w:color w:val="000000"/>
          <w:sz w:val="20"/>
          <w:lang w:eastAsia="sk-SK"/>
        </w:rPr>
        <w:t xml:space="preserve"> sa už zbalil a vie, čo hovorí. </w:t>
      </w:r>
    </w:p>
    <w:p w14:paraId="1A32A531" w14:textId="77777777" w:rsidR="00AF1C5B" w:rsidRPr="00AF1C5B" w:rsidRDefault="00AF1C5B" w:rsidP="00AF1C5B">
      <w:pPr>
        <w:spacing w:after="85"/>
        <w:ind w:left="585"/>
        <w:rPr>
          <w:rFonts w:ascii="Calibri" w:eastAsia="Calibri" w:hAnsi="Calibri" w:cs="Calibri"/>
          <w:color w:val="000000"/>
          <w:lang w:eastAsia="sk-SK"/>
        </w:rPr>
      </w:pPr>
    </w:p>
    <w:p w14:paraId="23F7FD2E" w14:textId="77777777" w:rsidR="00AF1C5B" w:rsidRPr="00AF1C5B" w:rsidRDefault="00AF1C5B" w:rsidP="00AF1C5B">
      <w:pPr>
        <w:spacing w:after="0"/>
        <w:ind w:left="13" w:hanging="10"/>
        <w:rPr>
          <w:rFonts w:ascii="Calibri" w:eastAsia="Calibri" w:hAnsi="Calibri" w:cs="Calibri"/>
          <w:color w:val="000000"/>
          <w:lang w:eastAsia="sk-SK"/>
        </w:rPr>
      </w:pPr>
      <w:r w:rsidRPr="00AF1C5B">
        <w:rPr>
          <w:rFonts w:ascii="Segoe UI Emoji" w:eastAsia="Segoe UI Emoji" w:hAnsi="Segoe UI Emoji" w:cs="Segoe UI Emoji"/>
          <w:color w:val="000000"/>
          <w:lang w:eastAsia="sk-SK"/>
        </w:rPr>
        <w:t>⚜️</w:t>
      </w:r>
      <w:r w:rsidRPr="00AF1C5B">
        <w:rPr>
          <w:rFonts w:ascii="Calibri" w:eastAsia="Calibri" w:hAnsi="Calibri" w:cs="Calibri"/>
          <w:color w:val="000000"/>
          <w:lang w:eastAsia="sk-SK"/>
        </w:rPr>
        <w:t xml:space="preserve"> </w:t>
      </w:r>
      <w:r w:rsidRPr="00AF1C5B"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  <w:t xml:space="preserve">VÝBAVA SKAUTA: </w:t>
      </w:r>
      <w:r w:rsidRPr="00AF1C5B">
        <w:rPr>
          <w:rFonts w:ascii="Microsoft JhengHei UI" w:eastAsia="Microsoft JhengHei UI" w:hAnsi="Microsoft JhengHei UI" w:cs="Microsoft JhengHei UI"/>
          <w:color w:val="000000"/>
          <w:lang w:eastAsia="sk-SK"/>
        </w:rPr>
        <w:t xml:space="preserve"> </w:t>
      </w:r>
    </w:p>
    <w:p w14:paraId="7BB896EA" w14:textId="07D1F7B5" w:rsidR="00AF1C5B" w:rsidRPr="00AF1C5B" w:rsidRDefault="00AF1C5B" w:rsidP="00AF1C5B">
      <w:pPr>
        <w:pStyle w:val="Odsekzoznamu"/>
        <w:numPr>
          <w:ilvl w:val="0"/>
          <w:numId w:val="5"/>
        </w:numPr>
        <w:tabs>
          <w:tab w:val="center" w:pos="790"/>
          <w:tab w:val="center" w:pos="3808"/>
        </w:tabs>
        <w:spacing w:after="12" w:line="266" w:lineRule="auto"/>
        <w:rPr>
          <w:rFonts w:ascii="Calibri" w:eastAsia="Calibri" w:hAnsi="Calibri" w:cs="Calibri"/>
          <w:color w:val="000000"/>
          <w:lang w:eastAsia="sk-SK"/>
        </w:rPr>
      </w:pPr>
      <w:r w:rsidRPr="00AF1C5B">
        <w:rPr>
          <w:rFonts w:ascii="Calibri" w:eastAsia="Calibri" w:hAnsi="Calibri" w:cs="Calibri"/>
          <w:b/>
          <w:color w:val="000000"/>
          <w:lang w:eastAsia="sk-SK"/>
        </w:rPr>
        <w:t xml:space="preserve">rovnošata, skautské tričko </w:t>
      </w:r>
      <w:r w:rsidRPr="00AF1C5B">
        <w:rPr>
          <w:rFonts w:ascii="Calibri" w:eastAsia="Calibri" w:hAnsi="Calibri" w:cs="Calibri"/>
          <w:color w:val="000000"/>
          <w:lang w:eastAsia="sk-SK"/>
        </w:rPr>
        <w:t>-</w:t>
      </w:r>
      <w:r w:rsidR="006A27A6">
        <w:rPr>
          <w:rFonts w:ascii="Calibri" w:eastAsia="Calibri" w:hAnsi="Calibri" w:cs="Calibri"/>
          <w:color w:val="000000"/>
          <w:lang w:eastAsia="sk-SK"/>
        </w:rPr>
        <w:t xml:space="preserve"> na slávnostné príležitosti </w:t>
      </w:r>
      <w:r w:rsidR="006A27A6" w:rsidRPr="006A27A6">
        <w:rPr>
          <w:rFonts w:ascii="Calibri" w:eastAsia="Calibri" w:hAnsi="Calibri" w:cs="Calibri"/>
          <w:i/>
          <w:color w:val="000000"/>
          <w:lang w:eastAsia="sk-SK"/>
        </w:rPr>
        <w:t>(ak nemáš, neobávaj sa</w:t>
      </w:r>
      <w:r w:rsidR="006A27A6">
        <w:rPr>
          <w:rFonts w:ascii="Calibri" w:eastAsia="Calibri" w:hAnsi="Calibri" w:cs="Calibri"/>
          <w:i/>
          <w:color w:val="000000"/>
          <w:lang w:eastAsia="sk-SK"/>
        </w:rPr>
        <w:t xml:space="preserve"> - zabezpečíme</w:t>
      </w:r>
      <w:r w:rsidR="006A27A6" w:rsidRPr="006A27A6">
        <w:rPr>
          <w:rFonts w:ascii="Calibri" w:eastAsia="Calibri" w:hAnsi="Calibri" w:cs="Calibri"/>
          <w:i/>
          <w:color w:val="000000"/>
          <w:lang w:eastAsia="sk-SK"/>
        </w:rPr>
        <w:t>)</w:t>
      </w:r>
    </w:p>
    <w:p w14:paraId="73827A9A" w14:textId="77777777" w:rsidR="00AF1C5B" w:rsidRPr="00AF1C5B" w:rsidRDefault="00AF1C5B" w:rsidP="00AF1C5B">
      <w:pPr>
        <w:pStyle w:val="Odsekzoznamu"/>
        <w:keepNext/>
        <w:keepLines/>
        <w:numPr>
          <w:ilvl w:val="0"/>
          <w:numId w:val="3"/>
        </w:numPr>
        <w:tabs>
          <w:tab w:val="center" w:pos="790"/>
          <w:tab w:val="center" w:pos="1705"/>
        </w:tabs>
        <w:spacing w:after="20"/>
        <w:outlineLvl w:val="0"/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</w:pPr>
      <w:r w:rsidRPr="00AF1C5B">
        <w:rPr>
          <w:rFonts w:ascii="Calibri" w:eastAsia="Calibri" w:hAnsi="Calibri" w:cs="Calibri"/>
          <w:b/>
          <w:color w:val="000000"/>
          <w:lang w:eastAsia="sk-SK"/>
        </w:rPr>
        <w:t xml:space="preserve">šatka, </w:t>
      </w:r>
      <w:r w:rsidRPr="00F72C62">
        <w:rPr>
          <w:rFonts w:ascii="Calibri" w:eastAsia="Calibri" w:hAnsi="Calibri" w:cs="Calibri"/>
          <w:i/>
          <w:color w:val="000000"/>
          <w:lang w:eastAsia="sk-SK"/>
        </w:rPr>
        <w:t xml:space="preserve">turban </w:t>
      </w:r>
    </w:p>
    <w:p w14:paraId="6FA65FDA" w14:textId="77777777" w:rsidR="00AF1C5B" w:rsidRDefault="00AF1C5B" w:rsidP="00AF1C5B">
      <w:pPr>
        <w:pStyle w:val="Odsekzoznamu"/>
        <w:numPr>
          <w:ilvl w:val="0"/>
          <w:numId w:val="3"/>
        </w:numPr>
        <w:spacing w:after="0" w:line="266" w:lineRule="auto"/>
        <w:ind w:right="17"/>
        <w:rPr>
          <w:rFonts w:ascii="Calibri" w:eastAsia="Calibri" w:hAnsi="Calibri" w:cs="Calibri"/>
          <w:color w:val="000000"/>
          <w:lang w:eastAsia="sk-SK"/>
        </w:rPr>
      </w:pPr>
      <w:r w:rsidRPr="00AF1C5B">
        <w:rPr>
          <w:rFonts w:ascii="Calibri" w:eastAsia="Calibri" w:hAnsi="Calibri" w:cs="Calibri"/>
          <w:b/>
          <w:color w:val="000000"/>
          <w:lang w:eastAsia="sk-SK"/>
        </w:rPr>
        <w:t>KPZ</w:t>
      </w:r>
      <w:r w:rsidRPr="00AF1C5B">
        <w:rPr>
          <w:rFonts w:ascii="Calibri" w:eastAsia="Calibri" w:hAnsi="Calibri" w:cs="Calibri"/>
          <w:color w:val="000000"/>
          <w:lang w:eastAsia="sk-SK"/>
        </w:rPr>
        <w:t xml:space="preserve"> - skauti by ju mali mať na každej akcii (čo je KPZ a čo má obsahovať -</w:t>
      </w:r>
      <w:hyperlink r:id="rId10">
        <w:r w:rsidRPr="00AF1C5B">
          <w:rPr>
            <w:rFonts w:ascii="Calibri" w:eastAsia="Calibri" w:hAnsi="Calibri" w:cs="Calibri"/>
            <w:color w:val="000000"/>
            <w:lang w:eastAsia="sk-SK"/>
          </w:rPr>
          <w:t xml:space="preserve"> </w:t>
        </w:r>
      </w:hyperlink>
      <w:hyperlink r:id="rId11">
        <w:r w:rsidRPr="00AF1C5B">
          <w:rPr>
            <w:rFonts w:ascii="Calibri" w:eastAsia="Calibri" w:hAnsi="Calibri" w:cs="Calibri"/>
            <w:color w:val="0563C1"/>
            <w:u w:val="single" w:color="0563C1"/>
            <w:lang w:eastAsia="sk-SK"/>
          </w:rPr>
          <w:t>tu</w:t>
        </w:r>
      </w:hyperlink>
      <w:hyperlink r:id="rId12">
        <w:r w:rsidRPr="00AF1C5B">
          <w:rPr>
            <w:rFonts w:ascii="Calibri" w:eastAsia="Calibri" w:hAnsi="Calibri" w:cs="Calibri"/>
            <w:color w:val="000000"/>
            <w:lang w:eastAsia="sk-SK"/>
          </w:rPr>
          <w:t>)</w:t>
        </w:r>
      </w:hyperlink>
      <w:r w:rsidRPr="00AF1C5B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5CB81C6A" w14:textId="32466B6F" w:rsidR="00AF1C5B" w:rsidRPr="00AF1C5B" w:rsidRDefault="00AF1C5B" w:rsidP="00AF1C5B">
      <w:pPr>
        <w:pStyle w:val="Odsekzoznamu"/>
        <w:numPr>
          <w:ilvl w:val="0"/>
          <w:numId w:val="3"/>
        </w:numPr>
        <w:spacing w:after="0" w:line="266" w:lineRule="auto"/>
        <w:ind w:right="17"/>
        <w:rPr>
          <w:rFonts w:ascii="Calibri" w:eastAsia="Calibri" w:hAnsi="Calibri" w:cs="Calibri"/>
          <w:color w:val="000000"/>
          <w:lang w:eastAsia="sk-SK"/>
        </w:rPr>
      </w:pPr>
      <w:r w:rsidRPr="00AF1C5B">
        <w:rPr>
          <w:noProof/>
          <w:lang w:eastAsia="sk-SK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4183E792" wp14:editId="7C57910B">
                <wp:simplePos x="0" y="0"/>
                <wp:positionH relativeFrom="column">
                  <wp:posOffset>-310515</wp:posOffset>
                </wp:positionH>
                <wp:positionV relativeFrom="paragraph">
                  <wp:posOffset>307340</wp:posOffset>
                </wp:positionV>
                <wp:extent cx="6559550" cy="96139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96139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0ECBD0C" w14:textId="77777777" w:rsidR="00AF1C5B" w:rsidRPr="00AF1C5B" w:rsidRDefault="00AF1C5B" w:rsidP="006A27A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jc w:val="both"/>
                              <w:rPr>
                                <w:color w:val="1F4E79" w:themeColor="accent1" w:themeShade="80"/>
                              </w:rPr>
                            </w:pPr>
                            <w:r w:rsidRPr="00AF1C5B">
                              <w:rPr>
                                <w:i/>
                                <w:color w:val="1F4E79" w:themeColor="accent1" w:themeShade="80"/>
                                <w:u w:val="single"/>
                              </w:rPr>
                              <w:t>Rada veterána: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14:paraId="551D4921" w14:textId="3DFC8007" w:rsidR="00AF1C5B" w:rsidRPr="00AF1C5B" w:rsidRDefault="00AF1C5B" w:rsidP="006A27A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jc w:val="both"/>
                              <w:rPr>
                                <w:color w:val="1F4E79" w:themeColor="accent1" w:themeShade="80"/>
                                <w:sz w:val="20"/>
                              </w:rPr>
                            </w:pP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Skautská rovnošata je tvojou vizitkou, preto sa o</w:t>
                            </w:r>
                            <w:r w:rsidR="00263554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 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ňu staraj</w:t>
                            </w:r>
                            <w:r w:rsidR="00263554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dôkladne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. Maj na nej našité aktuálne nášivky, ktoré ti patria. 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br/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Na tábore (ani na iných akciách) sa rovnošata nesmie len tak povaľovať</w:t>
                            </w:r>
                            <w:r w:rsidR="00263554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-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či už v taške alebo v podsade. Mal/-a by si ju mať zav</w:t>
                            </w:r>
                            <w:r w:rsidR="006A27A6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esenú alebo úhľadne poskladanú.</w:t>
                            </w:r>
                          </w:p>
                          <w:p w14:paraId="5F8B53AC" w14:textId="77777777" w:rsidR="00AF1C5B" w:rsidRPr="00AF1C5B" w:rsidRDefault="00AF1C5B" w:rsidP="006A27A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jc w:val="both"/>
                              <w:rPr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- 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Nos skautskú šatku, ktorá prináleží tvojej vekovej kategórii alebo hodnosti (teda nie príležitostné, či zahraničné šatky). </w:t>
                            </w:r>
                          </w:p>
                          <w:p w14:paraId="7F15E1C5" w14:textId="77777777" w:rsidR="00AF1C5B" w:rsidRDefault="00AF1C5B" w:rsidP="00AF1C5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3E79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4.45pt;margin-top:24.2pt;width:516.5pt;height:75.7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" o:allowincell="f" filled="f" stroked="f">
                <v:textbox>
                  <w:txbxContent>
                    <w:p w14:paraId="40ECBD0C" w14:textId="77777777" w:rsidR="00AF1C5B" w:rsidRPr="00AF1C5B" w:rsidRDefault="00AF1C5B" w:rsidP="006A27A6">
                      <w:pPr>
                        <w:pBdr>
                          <w:left w:val="single" w:sz="12" w:space="9" w:color="4472C4"/>
                        </w:pBdr>
                        <w:spacing w:after="0"/>
                        <w:jc w:val="both"/>
                        <w:rPr>
                          <w:color w:val="1F4E79" w:themeColor="accent1" w:themeShade="80"/>
                        </w:rPr>
                      </w:pPr>
                      <w:r w:rsidRPr="00AF1C5B">
                        <w:rPr>
                          <w:i/>
                          <w:color w:val="1F4E79" w:themeColor="accent1" w:themeShade="80"/>
                          <w:u w:val="single"/>
                        </w:rPr>
                        <w:t>Rada veterána:</w:t>
                      </w:r>
                      <w:r w:rsidRPr="00AF1C5B">
                        <w:rPr>
                          <w:i/>
                          <w:color w:val="1F4E79" w:themeColor="accent1" w:themeShade="80"/>
                        </w:rPr>
                        <w:t xml:space="preserve"> </w:t>
                      </w:r>
                    </w:p>
                    <w:p w14:paraId="551D4921" w14:textId="3DFC8007" w:rsidR="00AF1C5B" w:rsidRPr="00AF1C5B" w:rsidRDefault="00AF1C5B" w:rsidP="006A27A6">
                      <w:pPr>
                        <w:pBdr>
                          <w:left w:val="single" w:sz="12" w:space="9" w:color="4472C4"/>
                        </w:pBdr>
                        <w:spacing w:after="0"/>
                        <w:jc w:val="both"/>
                        <w:rPr>
                          <w:color w:val="1F4E79" w:themeColor="accent1" w:themeShade="80"/>
                          <w:sz w:val="20"/>
                        </w:rPr>
                      </w:pP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>-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>Skautská rovnošata je tvojou vizitkou, preto sa o</w:t>
                      </w:r>
                      <w:r w:rsidR="00263554">
                        <w:rPr>
                          <w:i/>
                          <w:color w:val="1F4E79" w:themeColor="accent1" w:themeShade="80"/>
                          <w:sz w:val="20"/>
                        </w:rPr>
                        <w:t> 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>ňu staraj</w:t>
                      </w:r>
                      <w:r w:rsidR="00263554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dôkladne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. Maj na nej našité aktuálne nášivky, ktoré ti patria. 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br/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>Na tábore (ani na iných akciách) sa rovnošata nesmie len tak povaľovať</w:t>
                      </w:r>
                      <w:r w:rsidR="00263554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-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či už v taške alebo v podsade. Mal/-a by si ju mať zav</w:t>
                      </w:r>
                      <w:r w:rsidR="006A27A6">
                        <w:rPr>
                          <w:i/>
                          <w:color w:val="1F4E79" w:themeColor="accent1" w:themeShade="80"/>
                          <w:sz w:val="20"/>
                        </w:rPr>
                        <w:t>esenú alebo úhľadne poskladanú.</w:t>
                      </w:r>
                    </w:p>
                    <w:p w14:paraId="5F8B53AC" w14:textId="77777777" w:rsidR="00AF1C5B" w:rsidRPr="00AF1C5B" w:rsidRDefault="00AF1C5B" w:rsidP="006A27A6">
                      <w:pPr>
                        <w:pBdr>
                          <w:left w:val="single" w:sz="12" w:space="9" w:color="4472C4"/>
                        </w:pBdr>
                        <w:spacing w:after="0"/>
                        <w:jc w:val="both"/>
                        <w:rPr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- 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Nos skautskú šatku, ktorá prináleží tvojej vekovej kategórii alebo hodnosti (teda nie príležitostné, či zahraničné šatky). </w:t>
                      </w:r>
                    </w:p>
                    <w:p w14:paraId="7F15E1C5" w14:textId="77777777" w:rsidR="00AF1C5B" w:rsidRDefault="00AF1C5B" w:rsidP="00AF1C5B">
                      <w:pPr>
                        <w:pBdr>
                          <w:left w:val="single" w:sz="12" w:space="9" w:color="4472C4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AF1C5B">
        <w:rPr>
          <w:rFonts w:ascii="Calibri" w:eastAsia="Calibri" w:hAnsi="Calibri" w:cs="Calibri"/>
          <w:b/>
          <w:color w:val="000000"/>
          <w:lang w:eastAsia="sk-SK"/>
        </w:rPr>
        <w:t>cancák</w:t>
      </w:r>
      <w:proofErr w:type="spellEnd"/>
      <w:r w:rsidRPr="00AF1C5B">
        <w:rPr>
          <w:rFonts w:ascii="Calibri" w:eastAsia="Calibri" w:hAnsi="Calibri" w:cs="Calibri"/>
          <w:color w:val="000000"/>
          <w:lang w:eastAsia="sk-SK"/>
        </w:rPr>
        <w:t xml:space="preserve">, resp. skautský zápisník </w:t>
      </w:r>
      <w:r w:rsidR="00450837">
        <w:rPr>
          <w:rFonts w:ascii="Calibri" w:eastAsia="Calibri" w:hAnsi="Calibri" w:cs="Calibri"/>
          <w:color w:val="000000"/>
          <w:lang w:eastAsia="sk-SK"/>
        </w:rPr>
        <w:t xml:space="preserve">+ </w:t>
      </w:r>
      <w:r w:rsidR="00450837" w:rsidRPr="00450837">
        <w:rPr>
          <w:rFonts w:ascii="Calibri" w:eastAsia="Calibri" w:hAnsi="Calibri" w:cs="Calibri"/>
          <w:b/>
          <w:bCs/>
          <w:color w:val="000000"/>
          <w:lang w:eastAsia="sk-SK"/>
        </w:rPr>
        <w:t>písacie potreby</w:t>
      </w:r>
    </w:p>
    <w:p w14:paraId="1E26EFD8" w14:textId="77777777" w:rsidR="00AF1C5B" w:rsidRDefault="00AF1C5B" w:rsidP="00AF1C5B">
      <w:pPr>
        <w:pStyle w:val="Nadpis1"/>
        <w:ind w:left="13"/>
      </w:pPr>
      <w:r>
        <w:rPr>
          <w:rFonts w:ascii="Segoe UI Emoji" w:eastAsia="Segoe UI Emoji" w:hAnsi="Segoe UI Emoji" w:cs="Segoe UI Emoji"/>
          <w:sz w:val="22"/>
        </w:rPr>
        <w:t xml:space="preserve">👕 </w:t>
      </w:r>
      <w:r>
        <w:t>OBLE</w:t>
      </w:r>
      <w:r>
        <w:rPr>
          <w:rFonts w:ascii="Calibri" w:eastAsia="Calibri" w:hAnsi="Calibri" w:cs="Calibri"/>
          <w:sz w:val="24"/>
        </w:rPr>
        <w:t>Č</w:t>
      </w:r>
      <w:r>
        <w:t>ENIE</w:t>
      </w:r>
      <w:r>
        <w:rPr>
          <w:rFonts w:ascii="Segoe UI Emoji" w:eastAsia="Segoe UI Emoji" w:hAnsi="Segoe UI Emoji" w:cs="Segoe UI Emoji"/>
          <w:sz w:val="22"/>
        </w:rPr>
        <w:t xml:space="preserve"> </w:t>
      </w:r>
    </w:p>
    <w:p w14:paraId="56CBE312" w14:textId="63117E95" w:rsidR="00AF1C5B" w:rsidRDefault="00AF1C5B" w:rsidP="00AF1C5B">
      <w:pPr>
        <w:numPr>
          <w:ilvl w:val="0"/>
          <w:numId w:val="6"/>
        </w:numPr>
        <w:spacing w:after="19"/>
        <w:ind w:hanging="360"/>
      </w:pPr>
      <w:r w:rsidRPr="00AC1B22">
        <w:rPr>
          <w:rFonts w:ascii="Calibri" w:eastAsia="Calibri" w:hAnsi="Calibri" w:cs="Calibri"/>
          <w:b/>
        </w:rPr>
        <w:t>tričká</w:t>
      </w:r>
      <w:r w:rsidR="00263554">
        <w:rPr>
          <w:rFonts w:ascii="Calibri" w:eastAsia="Calibri" w:hAnsi="Calibri" w:cs="Calibri"/>
        </w:rPr>
        <w:t xml:space="preserve"> </w:t>
      </w:r>
      <w:r w:rsidR="00263554" w:rsidRPr="00263554">
        <w:rPr>
          <w:rFonts w:ascii="Calibri" w:eastAsia="Calibri" w:hAnsi="Calibri" w:cs="Calibri"/>
          <w:i/>
        </w:rPr>
        <w:t>(aspoň 1 na každý deň)</w:t>
      </w:r>
      <w:r w:rsidRPr="00263554">
        <w:rPr>
          <w:rFonts w:ascii="Calibri" w:eastAsia="Calibri" w:hAnsi="Calibri" w:cs="Calibri"/>
        </w:rPr>
        <w:t xml:space="preserve">, </w:t>
      </w:r>
      <w:proofErr w:type="spellStart"/>
      <w:r w:rsidRPr="00AC1B22">
        <w:rPr>
          <w:rFonts w:ascii="Calibri" w:eastAsia="Calibri" w:hAnsi="Calibri" w:cs="Calibri"/>
          <w:b/>
        </w:rPr>
        <w:t>mikiny</w:t>
      </w:r>
      <w:proofErr w:type="spellEnd"/>
      <w:r w:rsidRPr="00AC1B22">
        <w:rPr>
          <w:rFonts w:ascii="Calibri" w:eastAsia="Calibri" w:hAnsi="Calibri" w:cs="Calibri"/>
          <w:b/>
        </w:rPr>
        <w:t>/bundy</w:t>
      </w:r>
      <w:r w:rsidR="00263554">
        <w:rPr>
          <w:rFonts w:ascii="Calibri" w:eastAsia="Calibri" w:hAnsi="Calibri" w:cs="Calibri"/>
        </w:rPr>
        <w:t xml:space="preserve"> </w:t>
      </w:r>
      <w:r w:rsidR="00263554" w:rsidRPr="00263554">
        <w:rPr>
          <w:rFonts w:ascii="Calibri" w:eastAsia="Calibri" w:hAnsi="Calibri" w:cs="Calibri"/>
          <w:i/>
        </w:rPr>
        <w:t>(</w:t>
      </w:r>
      <w:r w:rsidR="006A27A6">
        <w:rPr>
          <w:rFonts w:ascii="Calibri" w:eastAsia="Calibri" w:hAnsi="Calibri" w:cs="Calibri"/>
          <w:i/>
        </w:rPr>
        <w:t>1-2</w:t>
      </w:r>
      <w:r w:rsidR="00263554" w:rsidRPr="00263554">
        <w:rPr>
          <w:rFonts w:ascii="Calibri" w:eastAsia="Calibri" w:hAnsi="Calibri" w:cs="Calibri"/>
          <w:i/>
        </w:rPr>
        <w:t>x)</w:t>
      </w:r>
      <w:r w:rsidR="00263554">
        <w:rPr>
          <w:rFonts w:ascii="Calibri" w:eastAsia="Calibri" w:hAnsi="Calibri" w:cs="Calibri"/>
        </w:rPr>
        <w:t xml:space="preserve">, </w:t>
      </w:r>
      <w:r w:rsidR="00263554" w:rsidRPr="00AC1B22">
        <w:rPr>
          <w:rFonts w:ascii="Calibri" w:eastAsia="Calibri" w:hAnsi="Calibri" w:cs="Calibri"/>
          <w:b/>
        </w:rPr>
        <w:t>vetrovka</w:t>
      </w:r>
      <w:r w:rsidR="00263554">
        <w:rPr>
          <w:rFonts w:ascii="Calibri" w:eastAsia="Calibri" w:hAnsi="Calibri" w:cs="Calibri"/>
        </w:rPr>
        <w:t xml:space="preserve"> </w:t>
      </w:r>
      <w:r w:rsidR="00263554" w:rsidRPr="00263554">
        <w:rPr>
          <w:rFonts w:ascii="Calibri" w:eastAsia="Calibri" w:hAnsi="Calibri" w:cs="Calibri"/>
          <w:i/>
        </w:rPr>
        <w:t>(1x)</w:t>
      </w:r>
    </w:p>
    <w:p w14:paraId="66D30CD1" w14:textId="6EB03C4F" w:rsidR="00263554" w:rsidRDefault="00AF1C5B" w:rsidP="00263554">
      <w:pPr>
        <w:numPr>
          <w:ilvl w:val="0"/>
          <w:numId w:val="6"/>
        </w:numPr>
        <w:spacing w:after="12" w:line="266" w:lineRule="auto"/>
        <w:ind w:hanging="360"/>
      </w:pPr>
      <w:r w:rsidRPr="00AC1B22">
        <w:rPr>
          <w:rFonts w:ascii="Calibri" w:eastAsia="Calibri" w:hAnsi="Calibri" w:cs="Calibri"/>
          <w:b/>
        </w:rPr>
        <w:t>šortky</w:t>
      </w:r>
      <w:r w:rsidR="00263554">
        <w:rPr>
          <w:rFonts w:ascii="Calibri" w:eastAsia="Calibri" w:hAnsi="Calibri" w:cs="Calibri"/>
        </w:rPr>
        <w:t xml:space="preserve"> </w:t>
      </w:r>
      <w:r w:rsidR="00263554" w:rsidRPr="00263554">
        <w:rPr>
          <w:rFonts w:ascii="Calibri" w:eastAsia="Calibri" w:hAnsi="Calibri" w:cs="Calibri"/>
          <w:i/>
        </w:rPr>
        <w:t>(</w:t>
      </w:r>
      <w:r w:rsidR="006A27A6">
        <w:rPr>
          <w:rFonts w:ascii="Calibri" w:eastAsia="Calibri" w:hAnsi="Calibri" w:cs="Calibri"/>
          <w:i/>
        </w:rPr>
        <w:t>2-</w:t>
      </w:r>
      <w:r w:rsidR="00263554" w:rsidRPr="00263554">
        <w:rPr>
          <w:rFonts w:ascii="Calibri" w:eastAsia="Calibri" w:hAnsi="Calibri" w:cs="Calibri"/>
          <w:i/>
        </w:rPr>
        <w:t>3x)</w:t>
      </w:r>
      <w:r w:rsidRPr="0026355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AC1B22">
        <w:rPr>
          <w:rFonts w:ascii="Calibri" w:eastAsia="Calibri" w:hAnsi="Calibri" w:cs="Calibri"/>
          <w:b/>
        </w:rPr>
        <w:t>tepláky</w:t>
      </w:r>
      <w:r>
        <w:rPr>
          <w:rFonts w:ascii="Calibri" w:eastAsia="Calibri" w:hAnsi="Calibri" w:cs="Calibri"/>
        </w:rPr>
        <w:t xml:space="preserve"> </w:t>
      </w:r>
      <w:r w:rsidR="00263554" w:rsidRPr="00263554">
        <w:rPr>
          <w:rFonts w:ascii="Calibri" w:eastAsia="Calibri" w:hAnsi="Calibri" w:cs="Calibri"/>
          <w:i/>
        </w:rPr>
        <w:t>(</w:t>
      </w:r>
      <w:r w:rsidR="006A27A6">
        <w:rPr>
          <w:rFonts w:ascii="Calibri" w:eastAsia="Calibri" w:hAnsi="Calibri" w:cs="Calibri"/>
          <w:i/>
        </w:rPr>
        <w:t>2-</w:t>
      </w:r>
      <w:r w:rsidR="00263554" w:rsidRPr="00263554">
        <w:rPr>
          <w:rFonts w:ascii="Calibri" w:eastAsia="Calibri" w:hAnsi="Calibri" w:cs="Calibri"/>
          <w:i/>
        </w:rPr>
        <w:t>3x</w:t>
      </w:r>
      <w:r w:rsidR="000B57C2">
        <w:rPr>
          <w:rFonts w:ascii="Calibri" w:eastAsia="Calibri" w:hAnsi="Calibri" w:cs="Calibri"/>
          <w:i/>
        </w:rPr>
        <w:t>)</w:t>
      </w:r>
      <w:r w:rsidR="00F92127">
        <w:rPr>
          <w:rFonts w:ascii="Calibri" w:eastAsia="Calibri" w:hAnsi="Calibri" w:cs="Calibri"/>
          <w:i/>
        </w:rPr>
        <w:t>, sukňa</w:t>
      </w:r>
    </w:p>
    <w:p w14:paraId="499FA19D" w14:textId="3D1433E3" w:rsidR="00AF1C5B" w:rsidRDefault="00AF1C5B" w:rsidP="00AF1C5B">
      <w:pPr>
        <w:numPr>
          <w:ilvl w:val="0"/>
          <w:numId w:val="6"/>
        </w:numPr>
        <w:spacing w:after="12" w:line="266" w:lineRule="auto"/>
        <w:ind w:hanging="360"/>
      </w:pPr>
      <w:r w:rsidRPr="00AC1B22">
        <w:rPr>
          <w:rFonts w:ascii="Calibri" w:eastAsia="Calibri" w:hAnsi="Calibri" w:cs="Calibri"/>
          <w:b/>
        </w:rPr>
        <w:t xml:space="preserve">spodné </w:t>
      </w:r>
      <w:proofErr w:type="spellStart"/>
      <w:r w:rsidRPr="00AC1B22">
        <w:rPr>
          <w:rFonts w:ascii="Calibri" w:eastAsia="Calibri" w:hAnsi="Calibri" w:cs="Calibri"/>
          <w:b/>
        </w:rPr>
        <w:t>prádlo</w:t>
      </w:r>
      <w:proofErr w:type="spellEnd"/>
      <w:r w:rsidR="00263554">
        <w:rPr>
          <w:rFonts w:ascii="Calibri" w:eastAsia="Calibri" w:hAnsi="Calibri" w:cs="Calibri"/>
        </w:rPr>
        <w:t xml:space="preserve"> </w:t>
      </w:r>
      <w:r w:rsidR="00263554" w:rsidRPr="00263554">
        <w:rPr>
          <w:rFonts w:ascii="Calibri" w:eastAsia="Calibri" w:hAnsi="Calibri" w:cs="Calibri"/>
          <w:i/>
        </w:rPr>
        <w:t>(aspoň 1 na každý deň)</w:t>
      </w:r>
      <w:r w:rsidR="00263554" w:rsidRPr="0026355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AC1B22">
        <w:rPr>
          <w:rFonts w:ascii="Calibri" w:eastAsia="Calibri" w:hAnsi="Calibri" w:cs="Calibri"/>
          <w:b/>
        </w:rPr>
        <w:t>ponožky</w:t>
      </w:r>
      <w:r>
        <w:rPr>
          <w:rFonts w:ascii="Calibri" w:eastAsia="Calibri" w:hAnsi="Calibri" w:cs="Calibri"/>
        </w:rPr>
        <w:t xml:space="preserve"> </w:t>
      </w:r>
      <w:r w:rsidR="00263554" w:rsidRPr="00263554">
        <w:rPr>
          <w:rFonts w:ascii="Calibri" w:eastAsia="Calibri" w:hAnsi="Calibri" w:cs="Calibri"/>
          <w:i/>
        </w:rPr>
        <w:t xml:space="preserve">(min. </w:t>
      </w:r>
      <w:r w:rsidR="00817165">
        <w:rPr>
          <w:rFonts w:ascii="Calibri" w:eastAsia="Calibri" w:hAnsi="Calibri" w:cs="Calibri"/>
          <w:i/>
        </w:rPr>
        <w:t>5</w:t>
      </w:r>
      <w:r w:rsidR="00263554" w:rsidRPr="00263554">
        <w:rPr>
          <w:rFonts w:ascii="Calibri" w:eastAsia="Calibri" w:hAnsi="Calibri" w:cs="Calibri"/>
          <w:i/>
        </w:rPr>
        <w:t>x)</w:t>
      </w:r>
      <w:r w:rsidR="00263554">
        <w:rPr>
          <w:rFonts w:ascii="Calibri" w:eastAsia="Calibri" w:hAnsi="Calibri" w:cs="Calibri"/>
          <w:i/>
        </w:rPr>
        <w:t>, hrubé ponožky (2-3x)</w:t>
      </w:r>
    </w:p>
    <w:p w14:paraId="0C07EF43" w14:textId="77777777" w:rsidR="00E134B3" w:rsidRPr="00AF1C5B" w:rsidRDefault="00AF1C5B" w:rsidP="00AF1C5B">
      <w:pPr>
        <w:numPr>
          <w:ilvl w:val="0"/>
          <w:numId w:val="6"/>
        </w:numPr>
        <w:spacing w:after="226"/>
        <w:ind w:hanging="360"/>
      </w:pPr>
      <w:r w:rsidRPr="00AF1C5B">
        <w:rPr>
          <w:noProof/>
          <w:lang w:eastAsia="sk-SK"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46645E5D" wp14:editId="1384E9EF">
                <wp:simplePos x="0" y="0"/>
                <wp:positionH relativeFrom="column">
                  <wp:posOffset>-310515</wp:posOffset>
                </wp:positionH>
                <wp:positionV relativeFrom="paragraph">
                  <wp:posOffset>299085</wp:posOffset>
                </wp:positionV>
                <wp:extent cx="6559550" cy="810895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81089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71B5786" w14:textId="77777777" w:rsidR="00AF1C5B" w:rsidRPr="00AF1C5B" w:rsidRDefault="00AF1C5B" w:rsidP="00AF1C5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color w:val="1F4E79" w:themeColor="accent1" w:themeShade="80"/>
                              </w:rPr>
                            </w:pPr>
                            <w:r w:rsidRPr="00AF1C5B">
                              <w:rPr>
                                <w:i/>
                                <w:color w:val="1F4E79" w:themeColor="accent1" w:themeShade="80"/>
                                <w:u w:val="single"/>
                              </w:rPr>
                              <w:t>Rada veterána: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14:paraId="0EF96FAC" w14:textId="7519E649" w:rsidR="00AF1C5B" w:rsidRPr="00AF1C5B" w:rsidRDefault="006A27A6" w:rsidP="006A27A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jc w:val="both"/>
                              <w:rPr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- V lete </w:t>
                            </w:r>
                            <w:r w:rsidR="00AF1C5B"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sa teploty pohybujú od +30°C cez deň do </w:t>
                            </w:r>
                            <w:r w:rsidR="00817165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5</w:t>
                            </w:r>
                            <w:r w:rsidR="00AF1C5B"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°C v noci. Buď pripravený/-á na oba extrémy. </w:t>
                            </w:r>
                          </w:p>
                          <w:p w14:paraId="123DD19C" w14:textId="77777777" w:rsidR="00AF1C5B" w:rsidRPr="00AF1C5B" w:rsidRDefault="00AF1C5B" w:rsidP="006A27A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jc w:val="both"/>
                              <w:rPr>
                                <w:color w:val="1F4E79" w:themeColor="accent1" w:themeShade="80"/>
                                <w:sz w:val="20"/>
                              </w:rPr>
                            </w:pP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- Ponožiek nie je nikdy dosť! Odporúčam ti tie bavlnené. </w:t>
                            </w:r>
                          </w:p>
                          <w:p w14:paraId="689F0305" w14:textId="40357BC5" w:rsidR="00AF1C5B" w:rsidRPr="00AF1C5B" w:rsidRDefault="00AF1C5B" w:rsidP="006A27A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jc w:val="both"/>
                              <w:rPr>
                                <w:color w:val="1F4E79" w:themeColor="accent1" w:themeShade="80"/>
                                <w:sz w:val="20"/>
                              </w:rPr>
                            </w:pP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Fl</w:t>
                            </w:r>
                            <w:r w:rsidR="002A4D18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í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sová</w:t>
                            </w:r>
                            <w:proofErr w:type="spellEnd"/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bunda má oproti tej klasickej bavlnenej tú výhodu, že ťa zahreje aj keď je vlhká. </w:t>
                            </w:r>
                          </w:p>
                          <w:p w14:paraId="3743BD3F" w14:textId="77777777" w:rsidR="00AF1C5B" w:rsidRDefault="00AF1C5B" w:rsidP="00AF1C5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45E5D" id="_x0000_s1027" type="#_x0000_t202" style="position:absolute;left:0;text-align:left;margin-left:-24.45pt;margin-top:23.55pt;width:516.5pt;height:63.85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" o:allowincell="f" filled="f" stroked="f">
                <v:textbox>
                  <w:txbxContent>
                    <w:p w14:paraId="171B5786" w14:textId="77777777" w:rsidR="00AF1C5B" w:rsidRPr="00AF1C5B" w:rsidRDefault="00AF1C5B" w:rsidP="00AF1C5B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color w:val="1F4E79" w:themeColor="accent1" w:themeShade="80"/>
                        </w:rPr>
                      </w:pPr>
                      <w:r w:rsidRPr="00AF1C5B">
                        <w:rPr>
                          <w:i/>
                          <w:color w:val="1F4E79" w:themeColor="accent1" w:themeShade="80"/>
                          <w:u w:val="single"/>
                        </w:rPr>
                        <w:t>Rada veterána:</w:t>
                      </w:r>
                      <w:r w:rsidRPr="00AF1C5B">
                        <w:rPr>
                          <w:i/>
                          <w:color w:val="1F4E79" w:themeColor="accent1" w:themeShade="80"/>
                        </w:rPr>
                        <w:t xml:space="preserve"> </w:t>
                      </w:r>
                    </w:p>
                    <w:p w14:paraId="0EF96FAC" w14:textId="7519E649" w:rsidR="00AF1C5B" w:rsidRPr="00AF1C5B" w:rsidRDefault="006A27A6" w:rsidP="006A27A6">
                      <w:pPr>
                        <w:pBdr>
                          <w:left w:val="single" w:sz="12" w:space="9" w:color="4472C4"/>
                        </w:pBdr>
                        <w:spacing w:after="0"/>
                        <w:jc w:val="both"/>
                        <w:rPr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- V lete </w:t>
                      </w:r>
                      <w:r w:rsidR="00AF1C5B"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sa teploty pohybujú od +30°C cez deň do </w:t>
                      </w:r>
                      <w:r w:rsidR="00817165">
                        <w:rPr>
                          <w:i/>
                          <w:color w:val="1F4E79" w:themeColor="accent1" w:themeShade="80"/>
                          <w:sz w:val="20"/>
                        </w:rPr>
                        <w:t>5</w:t>
                      </w:r>
                      <w:r w:rsidR="00AF1C5B"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°C v noci. Buď pripravený/-á na oba extrémy. </w:t>
                      </w:r>
                    </w:p>
                    <w:p w14:paraId="123DD19C" w14:textId="77777777" w:rsidR="00AF1C5B" w:rsidRPr="00AF1C5B" w:rsidRDefault="00AF1C5B" w:rsidP="006A27A6">
                      <w:pPr>
                        <w:pBdr>
                          <w:left w:val="single" w:sz="12" w:space="9" w:color="4472C4"/>
                        </w:pBdr>
                        <w:spacing w:after="0"/>
                        <w:jc w:val="both"/>
                        <w:rPr>
                          <w:color w:val="1F4E79" w:themeColor="accent1" w:themeShade="80"/>
                          <w:sz w:val="20"/>
                        </w:rPr>
                      </w:pP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- Ponožiek nie je nikdy dosť! Odporúčam ti tie bavlnené. </w:t>
                      </w:r>
                    </w:p>
                    <w:p w14:paraId="689F0305" w14:textId="40357BC5" w:rsidR="00AF1C5B" w:rsidRPr="00AF1C5B" w:rsidRDefault="00AF1C5B" w:rsidP="006A27A6">
                      <w:pPr>
                        <w:pBdr>
                          <w:left w:val="single" w:sz="12" w:space="9" w:color="4472C4"/>
                        </w:pBdr>
                        <w:spacing w:after="0"/>
                        <w:jc w:val="both"/>
                        <w:rPr>
                          <w:color w:val="1F4E79" w:themeColor="accent1" w:themeShade="80"/>
                          <w:sz w:val="20"/>
                        </w:rPr>
                      </w:pP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- </w:t>
                      </w:r>
                      <w:proofErr w:type="spellStart"/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>Fl</w:t>
                      </w:r>
                      <w:r w:rsidR="002A4D18">
                        <w:rPr>
                          <w:i/>
                          <w:color w:val="1F4E79" w:themeColor="accent1" w:themeShade="80"/>
                          <w:sz w:val="20"/>
                        </w:rPr>
                        <w:t>í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>sová</w:t>
                      </w:r>
                      <w:proofErr w:type="spellEnd"/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bunda má oproti tej klasickej bavlnenej tú výhodu, že ťa zahreje aj keď je vlhká. </w:t>
                      </w:r>
                    </w:p>
                    <w:p w14:paraId="3743BD3F" w14:textId="77777777" w:rsidR="00AF1C5B" w:rsidRDefault="00AF1C5B" w:rsidP="00AF1C5B">
                      <w:pPr>
                        <w:pBdr>
                          <w:left w:val="single" w:sz="12" w:space="9" w:color="4472C4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</w:rPr>
        <w:t xml:space="preserve">... </w:t>
      </w:r>
    </w:p>
    <w:p w14:paraId="27728E0C" w14:textId="77777777" w:rsidR="00AF1C5B" w:rsidRDefault="00AF1C5B" w:rsidP="00AF1C5B">
      <w:pPr>
        <w:pStyle w:val="Nadpis1"/>
        <w:ind w:left="13"/>
      </w:pPr>
      <w:r>
        <w:rPr>
          <w:rFonts w:ascii="Segoe UI Emoji" w:eastAsia="Segoe UI Emoji" w:hAnsi="Segoe UI Emoji" w:cs="Segoe UI Emoji"/>
          <w:sz w:val="22"/>
        </w:rPr>
        <w:t xml:space="preserve">👟  </w:t>
      </w:r>
      <w:r>
        <w:t xml:space="preserve">OBUV </w:t>
      </w:r>
    </w:p>
    <w:p w14:paraId="70C01861" w14:textId="11C362E9" w:rsidR="00CD3EB6" w:rsidRPr="00CD3EB6" w:rsidRDefault="00AF1C5B" w:rsidP="00AF1C5B">
      <w:pPr>
        <w:numPr>
          <w:ilvl w:val="0"/>
          <w:numId w:val="10"/>
        </w:numPr>
        <w:spacing w:after="12" w:line="266" w:lineRule="auto"/>
        <w:ind w:hanging="360"/>
      </w:pPr>
      <w:r w:rsidRPr="00CD3EB6">
        <w:rPr>
          <w:rFonts w:ascii="Calibri" w:eastAsia="Calibri" w:hAnsi="Calibri" w:cs="Calibri"/>
          <w:b/>
        </w:rPr>
        <w:t>vibramy</w:t>
      </w:r>
      <w:r w:rsidRPr="00CD3EB6">
        <w:rPr>
          <w:rFonts w:ascii="Calibri" w:eastAsia="Calibri" w:hAnsi="Calibri" w:cs="Calibri"/>
        </w:rPr>
        <w:t xml:space="preserve"> </w:t>
      </w:r>
      <w:r w:rsidR="00CD3EB6" w:rsidRPr="00CD3EB6">
        <w:rPr>
          <w:rFonts w:ascii="Calibri" w:eastAsia="Calibri" w:hAnsi="Calibri" w:cs="Calibri"/>
        </w:rPr>
        <w:t>(</w:t>
      </w:r>
      <w:r w:rsidRPr="00CD3EB6">
        <w:rPr>
          <w:rFonts w:ascii="Calibri" w:eastAsia="Calibri" w:hAnsi="Calibri" w:cs="Calibri"/>
        </w:rPr>
        <w:t>pevná obuv</w:t>
      </w:r>
      <w:r w:rsidR="00CD3EB6" w:rsidRPr="00CD3EB6">
        <w:rPr>
          <w:rFonts w:ascii="Calibri" w:eastAsia="Calibri" w:hAnsi="Calibri" w:cs="Calibri"/>
        </w:rPr>
        <w:t>)</w:t>
      </w:r>
      <w:r w:rsidRPr="00CD3EB6">
        <w:rPr>
          <w:rFonts w:ascii="Calibri" w:eastAsia="Calibri" w:hAnsi="Calibri" w:cs="Calibri"/>
        </w:rPr>
        <w:t xml:space="preserve"> </w:t>
      </w:r>
      <w:r w:rsidR="00A36E83">
        <w:rPr>
          <w:rFonts w:ascii="Calibri" w:eastAsia="Calibri" w:hAnsi="Calibri" w:cs="Calibri"/>
        </w:rPr>
        <w:t>-</w:t>
      </w:r>
      <w:r w:rsidRPr="00CD3EB6">
        <w:rPr>
          <w:rFonts w:ascii="Calibri" w:eastAsia="Calibri" w:hAnsi="Calibri" w:cs="Calibri"/>
        </w:rPr>
        <w:t xml:space="preserve"> kvalitn</w:t>
      </w:r>
      <w:r w:rsidR="00CD3EB6" w:rsidRPr="00CD3EB6">
        <w:rPr>
          <w:rFonts w:ascii="Calibri" w:eastAsia="Calibri" w:hAnsi="Calibri" w:cs="Calibri"/>
        </w:rPr>
        <w:t>é</w:t>
      </w:r>
      <w:r w:rsidRPr="00CD3EB6">
        <w:rPr>
          <w:rFonts w:ascii="Calibri" w:eastAsia="Calibri" w:hAnsi="Calibri" w:cs="Calibri"/>
        </w:rPr>
        <w:t>, nepremokav</w:t>
      </w:r>
      <w:r w:rsidR="00CD3EB6">
        <w:rPr>
          <w:rFonts w:ascii="Calibri" w:eastAsia="Calibri" w:hAnsi="Calibri" w:cs="Calibri"/>
        </w:rPr>
        <w:t>é</w:t>
      </w:r>
      <w:r w:rsidR="00A36E83">
        <w:rPr>
          <w:rFonts w:ascii="Calibri" w:eastAsia="Calibri" w:hAnsi="Calibri" w:cs="Calibri"/>
        </w:rPr>
        <w:t>; na túry alebo daždivé dni</w:t>
      </w:r>
    </w:p>
    <w:p w14:paraId="14744005" w14:textId="402B9707" w:rsidR="00AF1C5B" w:rsidRDefault="00AF1C5B" w:rsidP="00AF1C5B">
      <w:pPr>
        <w:numPr>
          <w:ilvl w:val="0"/>
          <w:numId w:val="10"/>
        </w:numPr>
        <w:spacing w:after="12" w:line="266" w:lineRule="auto"/>
        <w:ind w:hanging="360"/>
      </w:pPr>
      <w:r w:rsidRPr="00CD3EB6">
        <w:rPr>
          <w:rFonts w:ascii="Calibri" w:eastAsia="Calibri" w:hAnsi="Calibri" w:cs="Calibri"/>
          <w:b/>
        </w:rPr>
        <w:t>botasky</w:t>
      </w:r>
      <w:r w:rsidR="00752A0F">
        <w:rPr>
          <w:rFonts w:ascii="Calibri" w:eastAsia="Calibri" w:hAnsi="Calibri" w:cs="Calibri"/>
          <w:b/>
        </w:rPr>
        <w:t xml:space="preserve">/tenisky </w:t>
      </w:r>
      <w:r w:rsidR="00752A0F" w:rsidRPr="00752A0F">
        <w:rPr>
          <w:rFonts w:ascii="Calibri" w:eastAsia="Calibri" w:hAnsi="Calibri" w:cs="Calibri"/>
          <w:bCs/>
        </w:rPr>
        <w:t>(</w:t>
      </w:r>
      <w:r w:rsidR="00752A0F">
        <w:t xml:space="preserve">stačí niečo lacné, šikmookej výroby, čo nebudete ľutovať, ak to náhodou padne </w:t>
      </w:r>
      <w:r w:rsidR="00752A0F">
        <w:br/>
        <w:t xml:space="preserve">                                za obeť </w:t>
      </w:r>
      <w:r w:rsidR="00817165">
        <w:t>zálesáckemu</w:t>
      </w:r>
      <w:r w:rsidR="00752A0F">
        <w:t xml:space="preserve"> životu)</w:t>
      </w:r>
    </w:p>
    <w:p w14:paraId="4AC8C02E" w14:textId="7B9A2683" w:rsidR="00AF1C5B" w:rsidRDefault="006A27A6" w:rsidP="00AF1C5B">
      <w:pPr>
        <w:numPr>
          <w:ilvl w:val="0"/>
          <w:numId w:val="10"/>
        </w:numPr>
        <w:spacing w:after="12" w:line="266" w:lineRule="auto"/>
        <w:ind w:hanging="360"/>
      </w:pPr>
      <w:proofErr w:type="spellStart"/>
      <w:r>
        <w:rPr>
          <w:rFonts w:ascii="Calibri" w:eastAsia="Calibri" w:hAnsi="Calibri" w:cs="Calibri"/>
          <w:b/>
        </w:rPr>
        <w:t>prezúvky</w:t>
      </w:r>
      <w:proofErr w:type="spellEnd"/>
      <w:r w:rsidR="00AF1C5B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na chatku</w:t>
      </w:r>
      <w:r w:rsidR="00AF1C5B">
        <w:rPr>
          <w:rFonts w:ascii="Calibri" w:eastAsia="Calibri" w:hAnsi="Calibri" w:cs="Calibri"/>
          <w:b/>
        </w:rPr>
        <w:t xml:space="preserve"> </w:t>
      </w:r>
    </w:p>
    <w:p w14:paraId="12817FAD" w14:textId="55791341" w:rsidR="00AF1C5B" w:rsidRDefault="002A4D18" w:rsidP="00AF1C5B">
      <w:pPr>
        <w:numPr>
          <w:ilvl w:val="0"/>
          <w:numId w:val="10"/>
        </w:numPr>
        <w:spacing w:after="223"/>
        <w:ind w:hanging="360"/>
      </w:pPr>
      <w:r w:rsidRPr="00AF1C5B">
        <w:rPr>
          <w:noProof/>
          <w:lang w:eastAsia="sk-SK"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6D0F28A0" wp14:editId="7766EA3C">
                <wp:simplePos x="0" y="0"/>
                <wp:positionH relativeFrom="column">
                  <wp:posOffset>-310515</wp:posOffset>
                </wp:positionH>
                <wp:positionV relativeFrom="paragraph">
                  <wp:posOffset>301625</wp:posOffset>
                </wp:positionV>
                <wp:extent cx="6511925" cy="7632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76327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6F3C66A" w14:textId="77777777" w:rsidR="00AF1C5B" w:rsidRPr="00AF1C5B" w:rsidRDefault="00AF1C5B" w:rsidP="00AF1C5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color w:val="1F4E79" w:themeColor="accent1" w:themeShade="80"/>
                              </w:rPr>
                            </w:pPr>
                            <w:r w:rsidRPr="00AF1C5B">
                              <w:rPr>
                                <w:i/>
                                <w:color w:val="1F4E79" w:themeColor="accent1" w:themeShade="80"/>
                                <w:u w:val="single"/>
                              </w:rPr>
                              <w:t>Rada veterána: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14:paraId="710F90F2" w14:textId="17326B73" w:rsidR="00AF1C5B" w:rsidRPr="00AF1C5B" w:rsidRDefault="00AF1C5B" w:rsidP="006A27A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jc w:val="both"/>
                              <w:rPr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- 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Každý pár topánok musíš mať pred </w:t>
                            </w:r>
                            <w:r w:rsidR="00817165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výletom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odskúšaný a</w:t>
                            </w:r>
                            <w:r w:rsidR="00E67298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 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vychodený</w:t>
                            </w:r>
                            <w:r w:rsidR="00E67298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tak,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aby ťa</w:t>
                            </w:r>
                            <w:r w:rsidR="00E67298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topánky</w:t>
                            </w:r>
                            <w:r w:rsidR="006A27A6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netlačili, obzvlášť tie 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najdôležitejšie </w:t>
                            </w:r>
                            <w:r w:rsidR="006A27A6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  </w:t>
                            </w:r>
                            <w:r w:rsidR="006A27A6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br/>
                              <w:t xml:space="preserve">    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– vibramy. </w:t>
                            </w:r>
                          </w:p>
                          <w:p w14:paraId="7D3875D8" w14:textId="77777777" w:rsidR="00AF1C5B" w:rsidRPr="00AF1C5B" w:rsidRDefault="00AF1C5B" w:rsidP="006A27A6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jc w:val="both"/>
                              <w:rPr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- 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Ak ti vibramy ľahko premokajú, radšej si zbaľ gumáky, či pár topánok naviac. </w:t>
                            </w:r>
                          </w:p>
                          <w:p w14:paraId="7A0DC8E4" w14:textId="77777777" w:rsidR="00AF1C5B" w:rsidRDefault="00AF1C5B" w:rsidP="00AF1C5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F28A0" id="_x0000_s1028" type="#_x0000_t202" style="position:absolute;left:0;text-align:left;margin-left:-24.45pt;margin-top:23.75pt;width:512.75pt;height:60.1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" o:allowincell="f" filled="f" stroked="f">
                <v:textbox>
                  <w:txbxContent>
                    <w:p w14:paraId="26F3C66A" w14:textId="77777777" w:rsidR="00AF1C5B" w:rsidRPr="00AF1C5B" w:rsidRDefault="00AF1C5B" w:rsidP="00AF1C5B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color w:val="1F4E79" w:themeColor="accent1" w:themeShade="80"/>
                        </w:rPr>
                      </w:pPr>
                      <w:r w:rsidRPr="00AF1C5B">
                        <w:rPr>
                          <w:i/>
                          <w:color w:val="1F4E79" w:themeColor="accent1" w:themeShade="80"/>
                          <w:u w:val="single"/>
                        </w:rPr>
                        <w:t>Rada veterána:</w:t>
                      </w:r>
                      <w:r w:rsidRPr="00AF1C5B">
                        <w:rPr>
                          <w:i/>
                          <w:color w:val="1F4E79" w:themeColor="accent1" w:themeShade="80"/>
                        </w:rPr>
                        <w:t xml:space="preserve"> </w:t>
                      </w:r>
                    </w:p>
                    <w:p w14:paraId="710F90F2" w14:textId="17326B73" w:rsidR="00AF1C5B" w:rsidRPr="00AF1C5B" w:rsidRDefault="00AF1C5B" w:rsidP="006A27A6">
                      <w:pPr>
                        <w:pBdr>
                          <w:left w:val="single" w:sz="12" w:space="9" w:color="4472C4"/>
                        </w:pBdr>
                        <w:spacing w:after="0"/>
                        <w:jc w:val="both"/>
                        <w:rPr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- 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Každý pár topánok musíš mať pred </w:t>
                      </w:r>
                      <w:r w:rsidR="00817165">
                        <w:rPr>
                          <w:i/>
                          <w:color w:val="1F4E79" w:themeColor="accent1" w:themeShade="80"/>
                          <w:sz w:val="20"/>
                        </w:rPr>
                        <w:t>výletom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odskúšaný a</w:t>
                      </w:r>
                      <w:r w:rsidR="00E67298">
                        <w:rPr>
                          <w:i/>
                          <w:color w:val="1F4E79" w:themeColor="accent1" w:themeShade="80"/>
                          <w:sz w:val="20"/>
                        </w:rPr>
                        <w:t> 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>vychodený</w:t>
                      </w:r>
                      <w:r w:rsidR="00E67298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tak,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aby ťa</w:t>
                      </w:r>
                      <w:r w:rsidR="00E67298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topánky</w:t>
                      </w:r>
                      <w:r w:rsidR="006A27A6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netlačili, obzvlášť tie 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najdôležitejšie </w:t>
                      </w:r>
                      <w:r w:rsidR="006A27A6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  </w:t>
                      </w:r>
                      <w:r w:rsidR="006A27A6">
                        <w:rPr>
                          <w:i/>
                          <w:color w:val="1F4E79" w:themeColor="accent1" w:themeShade="80"/>
                          <w:sz w:val="20"/>
                        </w:rPr>
                        <w:br/>
                        <w:t xml:space="preserve">    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– vibramy. </w:t>
                      </w:r>
                    </w:p>
                    <w:p w14:paraId="7D3875D8" w14:textId="77777777" w:rsidR="00AF1C5B" w:rsidRPr="00AF1C5B" w:rsidRDefault="00AF1C5B" w:rsidP="006A27A6">
                      <w:pPr>
                        <w:pBdr>
                          <w:left w:val="single" w:sz="12" w:space="9" w:color="4472C4"/>
                        </w:pBdr>
                        <w:spacing w:after="0"/>
                        <w:jc w:val="both"/>
                        <w:rPr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- </w:t>
                      </w:r>
                      <w:r w:rsidRPr="00AF1C5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Ak ti vibramy ľahko premokajú, radšej si zbaľ gumáky, či pár topánok naviac. </w:t>
                      </w:r>
                    </w:p>
                    <w:p w14:paraId="7A0DC8E4" w14:textId="77777777" w:rsidR="00AF1C5B" w:rsidRDefault="00AF1C5B" w:rsidP="00AF1C5B">
                      <w:pPr>
                        <w:pBdr>
                          <w:left w:val="single" w:sz="12" w:space="9" w:color="4472C4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C5B">
        <w:rPr>
          <w:rFonts w:ascii="Calibri" w:eastAsia="Calibri" w:hAnsi="Calibri" w:cs="Calibri"/>
          <w:i/>
        </w:rPr>
        <w:t xml:space="preserve">gumáky </w:t>
      </w:r>
    </w:p>
    <w:p w14:paraId="0D0BD6F5" w14:textId="77777777" w:rsidR="00AF1C5B" w:rsidRDefault="00AF1C5B" w:rsidP="00AF1C5B">
      <w:pPr>
        <w:spacing w:after="0"/>
      </w:pPr>
      <w:r>
        <w:rPr>
          <w:rFonts w:ascii="Segoe UI Emoji" w:eastAsia="Segoe UI Emoji" w:hAnsi="Segoe UI Emoji" w:cs="Segoe UI Emoji"/>
        </w:rPr>
        <w:t>☀️</w:t>
      </w:r>
      <w:r>
        <w:rPr>
          <w:rFonts w:ascii="Calibri" w:eastAsia="Calibri" w:hAnsi="Calibri" w:cs="Calibri"/>
        </w:rPr>
        <w:t xml:space="preserve"> </w:t>
      </w:r>
      <w:r w:rsidRPr="00AF1C5B">
        <w:rPr>
          <w:rFonts w:ascii="Microsoft JhengHei Light" w:eastAsia="Microsoft JhengHei Light" w:hAnsi="Microsoft JhengHei Light" w:cs="Microsoft JhengHei UI"/>
          <w:sz w:val="20"/>
          <w:szCs w:val="20"/>
        </w:rPr>
        <w:t>POTREBY DO SLNE</w:t>
      </w:r>
      <w:r>
        <w:rPr>
          <w:rFonts w:ascii="Calibri" w:eastAsia="Calibri" w:hAnsi="Calibri" w:cs="Calibri"/>
          <w:sz w:val="24"/>
        </w:rPr>
        <w:t>Č</w:t>
      </w:r>
      <w:r>
        <w:rPr>
          <w:rFonts w:ascii="Microsoft JhengHei Light" w:eastAsia="Microsoft JhengHei Light" w:hAnsi="Microsoft JhengHei Light" w:cs="Microsoft JhengHei UI"/>
          <w:sz w:val="20"/>
          <w:szCs w:val="20"/>
        </w:rPr>
        <w:t>N</w:t>
      </w:r>
      <w:r w:rsidRPr="00AF1C5B">
        <w:rPr>
          <w:rFonts w:ascii="Microsoft JhengHei Light" w:eastAsia="Microsoft JhengHei Light" w:hAnsi="Microsoft JhengHei Light" w:cs="Microsoft JhengHei UI"/>
          <w:sz w:val="20"/>
          <w:szCs w:val="20"/>
        </w:rPr>
        <w:t>ÉHO P</w:t>
      </w:r>
      <w:r>
        <w:rPr>
          <w:rFonts w:ascii="Microsoft JhengHei Light" w:eastAsia="Microsoft JhengHei Light" w:hAnsi="Microsoft JhengHei Light"/>
          <w:sz w:val="20"/>
          <w:szCs w:val="20"/>
        </w:rPr>
        <w:t>O</w:t>
      </w:r>
      <w:r>
        <w:rPr>
          <w:rFonts w:ascii="Calibri" w:eastAsia="Calibri" w:hAnsi="Calibri" w:cs="Calibri"/>
          <w:sz w:val="24"/>
        </w:rPr>
        <w:t>Č</w:t>
      </w:r>
      <w:r w:rsidRPr="00AF1C5B">
        <w:rPr>
          <w:rFonts w:ascii="Microsoft JhengHei Light" w:eastAsia="Microsoft JhengHei Light" w:hAnsi="Microsoft JhengHei Light"/>
          <w:sz w:val="20"/>
          <w:szCs w:val="20"/>
        </w:rPr>
        <w:t>ASIA</w:t>
      </w:r>
      <w:r>
        <w:t xml:space="preserve"> </w:t>
      </w:r>
    </w:p>
    <w:p w14:paraId="1A4236F2" w14:textId="2EEC189A" w:rsidR="00AF1C5B" w:rsidRDefault="008368CD" w:rsidP="000B57C2">
      <w:pPr>
        <w:numPr>
          <w:ilvl w:val="0"/>
          <w:numId w:val="12"/>
        </w:numPr>
        <w:spacing w:after="12" w:line="266" w:lineRule="auto"/>
        <w:ind w:left="1134" w:hanging="360"/>
      </w:pPr>
      <w:r w:rsidRPr="00AC1B22">
        <w:rPr>
          <w:noProof/>
          <w:lang w:eastAsia="sk-SK"/>
        </w:rPr>
        <w:drawing>
          <wp:anchor distT="0" distB="0" distL="114300" distR="114300" simplePos="0" relativeHeight="251674624" behindDoc="1" locked="0" layoutInCell="1" allowOverlap="1" wp14:anchorId="46FDEB41" wp14:editId="652B083D">
            <wp:simplePos x="0" y="0"/>
            <wp:positionH relativeFrom="column">
              <wp:posOffset>5810250</wp:posOffset>
            </wp:positionH>
            <wp:positionV relativeFrom="paragraph">
              <wp:posOffset>164465</wp:posOffset>
            </wp:positionV>
            <wp:extent cx="723265" cy="734060"/>
            <wp:effectExtent l="0" t="0" r="635" b="889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000" b="96000" l="1523" r="98985">
                                  <a14:foregroundMark x1="6599" y1="45500" x2="6599" y2="45500"/>
                                  <a14:foregroundMark x1="4061" y1="36500" x2="4061" y2="36500"/>
                                  <a14:foregroundMark x1="5584" y1="31000" x2="23350" y2="13000"/>
                                  <a14:foregroundMark x1="23350" y1="13000" x2="47716" y2="5000"/>
                                  <a14:foregroundMark x1="47716" y1="5000" x2="53299" y2="32000"/>
                                  <a14:foregroundMark x1="53299" y1="32000" x2="80203" y2="35500"/>
                                  <a14:foregroundMark x1="80203" y1="35500" x2="89340" y2="60500"/>
                                  <a14:foregroundMark x1="89340" y1="60500" x2="80711" y2="85500"/>
                                  <a14:foregroundMark x1="80711" y1="85500" x2="78734" y2="87230"/>
                                  <a14:foregroundMark x1="31980" y1="7000" x2="58376" y2="4000"/>
                                  <a14:foregroundMark x1="58376" y1="4000" x2="81218" y2="14500"/>
                                  <a14:foregroundMark x1="81218" y1="14500" x2="95939" y2="36000"/>
                                  <a14:foregroundMark x1="95939" y1="36000" x2="96447" y2="46500"/>
                                  <a14:foregroundMark x1="89340" y1="23000" x2="91371" y2="29500"/>
                                  <a14:foregroundMark x1="40609" y1="5500" x2="52284" y2="4000"/>
                                  <a14:foregroundMark x1="2538" y1="60000" x2="3553" y2="38500"/>
                                  <a14:foregroundMark x1="10531" y1="76769" x2="5076" y2="63000"/>
                                  <a14:foregroundMark x1="21827" y1="88000" x2="16774" y2="84486"/>
                                  <a14:foregroundMark x1="33503" y1="90500" x2="48223" y2="95000"/>
                                  <a14:foregroundMark x1="83249" y1="86000" x2="90863" y2="57000"/>
                                  <a14:foregroundMark x1="90863" y1="76500" x2="98985" y2="54500"/>
                                  <a14:foregroundMark x1="35025" y1="94000" x2="62437" y2="94500"/>
                                  <a14:foregroundMark x1="62437" y1="94500" x2="62944" y2="94500"/>
                                  <a14:foregroundMark x1="49746" y1="69500" x2="75127" y2="52000"/>
                                  <a14:foregroundMark x1="75127" y1="52000" x2="77157" y2="49000"/>
                                  <a14:foregroundMark x1="28934" y1="39500" x2="41624" y2="65000"/>
                                  <a14:foregroundMark x1="41624" y1="65000" x2="57360" y2="78000"/>
                                  <a14:foregroundMark x1="49239" y1="84000" x2="48731" y2="35000"/>
                                  <a14:backgroundMark x1="11675" y1="82000" x2="16244" y2="85000"/>
                                  <a14:backgroundMark x1="10152" y1="80500" x2="12690" y2="83500"/>
                                  <a14:backgroundMark x1="67005" y1="99000" x2="76650" y2="94000"/>
                                  <a14:backgroundMark x1="65482" y1="98500" x2="72081" y2="95500"/>
                                  <a14:backgroundMark x1="11675" y1="85500" x2="9137" y2="79500"/>
                                  <a14:backgroundMark x1="16244" y1="89000" x2="10152" y2="7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C5B">
        <w:rPr>
          <w:rFonts w:ascii="Calibri" w:eastAsia="Calibri" w:hAnsi="Calibri" w:cs="Calibri"/>
          <w:b/>
        </w:rPr>
        <w:t xml:space="preserve">pokrývka hlavy - </w:t>
      </w:r>
      <w:r w:rsidR="006A27A6">
        <w:rPr>
          <w:rFonts w:ascii="Calibri" w:eastAsia="Calibri" w:hAnsi="Calibri" w:cs="Calibri"/>
        </w:rPr>
        <w:t xml:space="preserve">šiltovka, </w:t>
      </w:r>
      <w:r w:rsidR="00AF1C5B">
        <w:rPr>
          <w:rFonts w:ascii="Calibri" w:eastAsia="Calibri" w:hAnsi="Calibri" w:cs="Calibri"/>
        </w:rPr>
        <w:t xml:space="preserve">klobúk </w:t>
      </w:r>
    </w:p>
    <w:p w14:paraId="79428F64" w14:textId="1B3A6582" w:rsidR="00AF1C5B" w:rsidRDefault="00AF1C5B" w:rsidP="007366BB">
      <w:pPr>
        <w:numPr>
          <w:ilvl w:val="0"/>
          <w:numId w:val="12"/>
        </w:numPr>
        <w:spacing w:after="20"/>
        <w:ind w:left="1134" w:hanging="360"/>
      </w:pPr>
      <w:r>
        <w:rPr>
          <w:rFonts w:ascii="Calibri" w:eastAsia="Calibri" w:hAnsi="Calibri" w:cs="Calibri"/>
          <w:b/>
        </w:rPr>
        <w:t>opaľovací krém</w:t>
      </w:r>
      <w:r>
        <w:rPr>
          <w:rFonts w:ascii="Calibri" w:eastAsia="Calibri" w:hAnsi="Calibri" w:cs="Calibri"/>
        </w:rPr>
        <w:t xml:space="preserve"> </w:t>
      </w:r>
    </w:p>
    <w:p w14:paraId="0983F95A" w14:textId="577D38B6" w:rsidR="00AF1C5B" w:rsidRPr="002F6964" w:rsidRDefault="00AF1C5B" w:rsidP="007366BB">
      <w:pPr>
        <w:numPr>
          <w:ilvl w:val="0"/>
          <w:numId w:val="12"/>
        </w:numPr>
        <w:spacing w:after="12" w:line="266" w:lineRule="auto"/>
        <w:ind w:left="1134" w:hanging="360"/>
        <w:rPr>
          <w:bCs/>
          <w:i/>
          <w:iCs/>
        </w:rPr>
      </w:pPr>
      <w:r>
        <w:rPr>
          <w:rFonts w:ascii="Calibri" w:eastAsia="Calibri" w:hAnsi="Calibri" w:cs="Calibri"/>
          <w:b/>
        </w:rPr>
        <w:t>plavky, osuška</w:t>
      </w:r>
      <w:r w:rsidR="002F6964">
        <w:rPr>
          <w:rFonts w:ascii="Calibri" w:eastAsia="Calibri" w:hAnsi="Calibri" w:cs="Calibri"/>
          <w:b/>
        </w:rPr>
        <w:t xml:space="preserve">, </w:t>
      </w:r>
      <w:r w:rsidR="002F6964" w:rsidRPr="006A27A6">
        <w:rPr>
          <w:rFonts w:ascii="Calibri" w:eastAsia="Calibri" w:hAnsi="Calibri" w:cs="Calibri"/>
          <w:bCs/>
          <w:iCs/>
        </w:rPr>
        <w:t>v prípade neplavcov</w:t>
      </w:r>
      <w:r w:rsidR="002F6964" w:rsidRPr="002F6964">
        <w:rPr>
          <w:rFonts w:ascii="Calibri" w:eastAsia="Calibri" w:hAnsi="Calibri" w:cs="Calibri"/>
          <w:bCs/>
          <w:i/>
          <w:iCs/>
        </w:rPr>
        <w:t xml:space="preserve"> </w:t>
      </w:r>
      <w:r w:rsidR="006A27A6">
        <w:rPr>
          <w:rFonts w:ascii="Calibri" w:eastAsia="Calibri" w:hAnsi="Calibri" w:cs="Calibri"/>
          <w:bCs/>
          <w:i/>
          <w:iCs/>
        </w:rPr>
        <w:t xml:space="preserve">- </w:t>
      </w:r>
      <w:r w:rsidR="002F6964" w:rsidRPr="002F6964">
        <w:rPr>
          <w:rFonts w:ascii="Calibri" w:eastAsia="Calibri" w:hAnsi="Calibri" w:cs="Calibri"/>
          <w:bCs/>
          <w:i/>
          <w:iCs/>
        </w:rPr>
        <w:t>rukávniky, koleso, vesta, ...</w:t>
      </w:r>
    </w:p>
    <w:p w14:paraId="2701954A" w14:textId="77777777" w:rsidR="000B57C2" w:rsidRPr="000B57C2" w:rsidRDefault="000B57C2" w:rsidP="007366BB">
      <w:pPr>
        <w:numPr>
          <w:ilvl w:val="0"/>
          <w:numId w:val="12"/>
        </w:numPr>
        <w:spacing w:after="12" w:line="266" w:lineRule="auto"/>
        <w:ind w:left="1134" w:hanging="360"/>
        <w:rPr>
          <w:bCs/>
          <w:i/>
          <w:iCs/>
        </w:rPr>
      </w:pPr>
      <w:r w:rsidRPr="000B57C2">
        <w:rPr>
          <w:rFonts w:ascii="Calibri" w:eastAsia="Calibri" w:hAnsi="Calibri" w:cs="Calibri"/>
          <w:bCs/>
          <w:i/>
          <w:iCs/>
        </w:rPr>
        <w:t>slnečné okuliare</w:t>
      </w:r>
    </w:p>
    <w:p w14:paraId="02C8F614" w14:textId="77777777" w:rsidR="00AF1C5B" w:rsidRDefault="00AF1C5B" w:rsidP="00AF1C5B">
      <w:pPr>
        <w:pStyle w:val="Nadpis1"/>
        <w:ind w:left="13"/>
      </w:pPr>
      <w:r>
        <w:rPr>
          <w:rFonts w:ascii="Segoe UI Emoji" w:eastAsia="Segoe UI Emoji" w:hAnsi="Segoe UI Emoji" w:cs="Segoe UI Emoji"/>
          <w:sz w:val="22"/>
        </w:rPr>
        <w:lastRenderedPageBreak/>
        <w:t>🌧️</w:t>
      </w:r>
      <w:r>
        <w:rPr>
          <w:rFonts w:ascii="Calibri" w:eastAsia="Calibri" w:hAnsi="Calibri" w:cs="Calibri"/>
          <w:sz w:val="22"/>
        </w:rPr>
        <w:t xml:space="preserve"> </w:t>
      </w:r>
      <w:r>
        <w:t>POTREBY DO DAŽ</w:t>
      </w:r>
      <w:r>
        <w:rPr>
          <w:rFonts w:ascii="Calibri" w:eastAsia="Calibri" w:hAnsi="Calibri" w:cs="Calibri"/>
          <w:sz w:val="24"/>
        </w:rPr>
        <w:t>Ď</w:t>
      </w:r>
      <w:r>
        <w:t>A</w:t>
      </w:r>
      <w:r>
        <w:rPr>
          <w:rFonts w:ascii="Calibri" w:eastAsia="Calibri" w:hAnsi="Calibri" w:cs="Calibri"/>
          <w:sz w:val="22"/>
        </w:rPr>
        <w:t xml:space="preserve"> </w:t>
      </w:r>
    </w:p>
    <w:p w14:paraId="72950799" w14:textId="77777777" w:rsidR="00AF1C5B" w:rsidRDefault="00AF1C5B" w:rsidP="007366BB">
      <w:pPr>
        <w:numPr>
          <w:ilvl w:val="0"/>
          <w:numId w:val="13"/>
        </w:numPr>
        <w:spacing w:after="20"/>
        <w:ind w:left="1134" w:hanging="360"/>
      </w:pPr>
      <w:r>
        <w:rPr>
          <w:rFonts w:ascii="Calibri" w:eastAsia="Calibri" w:hAnsi="Calibri" w:cs="Calibri"/>
          <w:b/>
        </w:rPr>
        <w:t>pršipl</w:t>
      </w:r>
      <w:r w:rsidR="00263554"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</w:rPr>
        <w:t xml:space="preserve">šť </w:t>
      </w:r>
    </w:p>
    <w:p w14:paraId="5A516A79" w14:textId="77777777" w:rsidR="00AF1C5B" w:rsidRPr="00AF1C5B" w:rsidRDefault="00AF1C5B" w:rsidP="007366BB">
      <w:pPr>
        <w:numPr>
          <w:ilvl w:val="0"/>
          <w:numId w:val="13"/>
        </w:numPr>
        <w:spacing w:after="3"/>
        <w:ind w:left="1134" w:hanging="360"/>
      </w:pPr>
      <w:r>
        <w:rPr>
          <w:rFonts w:ascii="Calibri" w:eastAsia="Calibri" w:hAnsi="Calibri" w:cs="Calibri"/>
          <w:i/>
        </w:rPr>
        <w:t xml:space="preserve">dáždnik - na rýchle presuny </w:t>
      </w:r>
    </w:p>
    <w:p w14:paraId="006E987A" w14:textId="77777777" w:rsidR="00AF1C5B" w:rsidRDefault="00AF1C5B" w:rsidP="00AF1C5B">
      <w:pPr>
        <w:spacing w:after="3"/>
      </w:pPr>
    </w:p>
    <w:p w14:paraId="2DDC1EBE" w14:textId="77777777" w:rsidR="00AF1C5B" w:rsidRPr="00AF1C5B" w:rsidRDefault="00AF1C5B" w:rsidP="00AF1C5B">
      <w:pPr>
        <w:pStyle w:val="Nadpis1"/>
        <w:ind w:left="13"/>
      </w:pPr>
      <w:r>
        <w:rPr>
          <w:rFonts w:ascii="Segoe UI Emoji" w:eastAsia="Segoe UI Emoji" w:hAnsi="Segoe UI Emoji" w:cs="Segoe UI Emoji"/>
          <w:sz w:val="23"/>
        </w:rPr>
        <w:t>🛏️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t xml:space="preserve"> POTREBY NA SPANIE </w:t>
      </w:r>
      <w:r>
        <w:rPr>
          <w:rFonts w:ascii="Calibri" w:eastAsia="Calibri" w:hAnsi="Calibri" w:cs="Calibri"/>
          <w:i/>
        </w:rPr>
        <w:t xml:space="preserve"> </w:t>
      </w:r>
    </w:p>
    <w:p w14:paraId="70942F1F" w14:textId="7D83D872" w:rsidR="00AF1C5B" w:rsidRPr="006A27A6" w:rsidRDefault="00AF1C5B" w:rsidP="00817165">
      <w:pPr>
        <w:numPr>
          <w:ilvl w:val="0"/>
          <w:numId w:val="13"/>
        </w:numPr>
        <w:spacing w:after="20"/>
        <w:ind w:left="1134" w:hanging="360"/>
        <w:rPr>
          <w:i/>
          <w:iCs/>
        </w:rPr>
      </w:pPr>
      <w:r>
        <w:rPr>
          <w:rFonts w:ascii="Calibri" w:eastAsia="Calibri" w:hAnsi="Calibri" w:cs="Calibri"/>
          <w:b/>
        </w:rPr>
        <w:t xml:space="preserve"> </w:t>
      </w:r>
      <w:r w:rsidR="00817165" w:rsidRPr="00E0638D">
        <w:rPr>
          <w:rFonts w:ascii="Calibri" w:eastAsia="Calibri" w:hAnsi="Calibri" w:cs="Calibri"/>
          <w:i/>
          <w:iCs/>
        </w:rPr>
        <w:t>pohodlné tričko, mikina, voľné tepláky/</w:t>
      </w:r>
      <w:proofErr w:type="spellStart"/>
      <w:r w:rsidR="00817165" w:rsidRPr="00E0638D">
        <w:rPr>
          <w:rFonts w:ascii="Calibri" w:eastAsia="Calibri" w:hAnsi="Calibri" w:cs="Calibri"/>
          <w:i/>
          <w:iCs/>
        </w:rPr>
        <w:t>legíny</w:t>
      </w:r>
      <w:proofErr w:type="spellEnd"/>
      <w:r w:rsidR="00817165" w:rsidRPr="00E0638D">
        <w:rPr>
          <w:rFonts w:ascii="Calibri" w:eastAsia="Calibri" w:hAnsi="Calibri" w:cs="Calibri"/>
          <w:i/>
          <w:iCs/>
        </w:rPr>
        <w:t>, hrub</w:t>
      </w:r>
      <w:r w:rsidR="00817165">
        <w:rPr>
          <w:rFonts w:ascii="Calibri" w:eastAsia="Calibri" w:hAnsi="Calibri" w:cs="Calibri"/>
          <w:i/>
          <w:iCs/>
        </w:rPr>
        <w:t>šie</w:t>
      </w:r>
      <w:r w:rsidR="006A27A6">
        <w:rPr>
          <w:rFonts w:ascii="Calibri" w:eastAsia="Calibri" w:hAnsi="Calibri" w:cs="Calibri"/>
          <w:i/>
          <w:iCs/>
        </w:rPr>
        <w:t xml:space="preserve"> ponožky</w:t>
      </w:r>
      <w:r w:rsidR="00817165" w:rsidRPr="007366BB">
        <w:rPr>
          <w:noProof/>
          <w:lang w:eastAsia="sk-SK"/>
        </w:rPr>
        <mc:AlternateContent>
          <mc:Choice Requires="wps">
            <w:drawing>
              <wp:anchor distT="118745" distB="118745" distL="114300" distR="114300" simplePos="0" relativeHeight="251665408" behindDoc="0" locked="0" layoutInCell="0" allowOverlap="1" wp14:anchorId="7E14B8FF" wp14:editId="60F9B167">
                <wp:simplePos x="0" y="0"/>
                <wp:positionH relativeFrom="column">
                  <wp:posOffset>-259080</wp:posOffset>
                </wp:positionH>
                <wp:positionV relativeFrom="paragraph">
                  <wp:posOffset>297180</wp:posOffset>
                </wp:positionV>
                <wp:extent cx="6511925" cy="50292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5029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294481B" w14:textId="77777777" w:rsidR="007366BB" w:rsidRPr="00AF1C5B" w:rsidRDefault="007366BB" w:rsidP="007366B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color w:val="1F4E79" w:themeColor="accent1" w:themeShade="80"/>
                              </w:rPr>
                            </w:pPr>
                            <w:r w:rsidRPr="00AF1C5B">
                              <w:rPr>
                                <w:i/>
                                <w:color w:val="1F4E79" w:themeColor="accent1" w:themeShade="80"/>
                                <w:u w:val="single"/>
                              </w:rPr>
                              <w:t>Rada veterána: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14:paraId="7D9F0627" w14:textId="45764F29" w:rsidR="007366BB" w:rsidRPr="00AF1C5B" w:rsidRDefault="007366BB" w:rsidP="007366B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- </w:t>
                            </w:r>
                            <w:r w:rsidRPr="007366B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Na spanie sú potrebné osobitné veci, ktoré sa nesmú nosiť počas dňa. </w:t>
                            </w:r>
                            <w:r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br/>
                            </w:r>
                          </w:p>
                          <w:p w14:paraId="58BBF7E8" w14:textId="77777777" w:rsidR="007366BB" w:rsidRDefault="007366BB" w:rsidP="007366B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14B8FF" id="_x0000_s1029" type="#_x0000_t202" style="position:absolute;margin-left:-20.4pt;margin-top:23.4pt;width:512.75pt;height:39.6pt;z-index:25166540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" o:allowincell="f" filled="f" stroked="f">
                <v:textbox>
                  <w:txbxContent>
                    <w:p w14:paraId="3294481B" w14:textId="77777777" w:rsidR="007366BB" w:rsidRPr="00AF1C5B" w:rsidRDefault="007366BB" w:rsidP="007366BB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color w:val="1F4E79" w:themeColor="accent1" w:themeShade="80"/>
                        </w:rPr>
                      </w:pPr>
                      <w:r w:rsidRPr="00AF1C5B">
                        <w:rPr>
                          <w:i/>
                          <w:color w:val="1F4E79" w:themeColor="accent1" w:themeShade="80"/>
                          <w:u w:val="single"/>
                        </w:rPr>
                        <w:t>Rada veterána:</w:t>
                      </w:r>
                      <w:r w:rsidRPr="00AF1C5B">
                        <w:rPr>
                          <w:i/>
                          <w:color w:val="1F4E79" w:themeColor="accent1" w:themeShade="80"/>
                        </w:rPr>
                        <w:t xml:space="preserve"> </w:t>
                      </w:r>
                    </w:p>
                    <w:p w14:paraId="7D9F0627" w14:textId="45764F29" w:rsidR="007366BB" w:rsidRPr="00AF1C5B" w:rsidRDefault="007366BB" w:rsidP="007366BB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- </w:t>
                      </w:r>
                      <w:r w:rsidRPr="007366B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Na spanie sú potrebné osobitné veci, ktoré sa nesmú nosiť počas dňa. </w:t>
                      </w:r>
                      <w:r>
                        <w:rPr>
                          <w:i/>
                          <w:color w:val="1F4E79" w:themeColor="accent1" w:themeShade="80"/>
                          <w:sz w:val="20"/>
                        </w:rPr>
                        <w:br/>
                      </w:r>
                    </w:p>
                    <w:p w14:paraId="58BBF7E8" w14:textId="77777777" w:rsidR="007366BB" w:rsidRDefault="007366BB" w:rsidP="007366BB">
                      <w:pPr>
                        <w:pBdr>
                          <w:left w:val="single" w:sz="12" w:space="9" w:color="4472C4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31FF">
        <w:rPr>
          <w:rFonts w:ascii="Calibri" w:eastAsia="Calibri" w:hAnsi="Calibri" w:cs="Calibri"/>
          <w:i/>
          <w:iCs/>
        </w:rPr>
        <w:t xml:space="preserve"> (</w:t>
      </w:r>
      <w:proofErr w:type="spellStart"/>
      <w:r w:rsidR="00ED31FF">
        <w:rPr>
          <w:rFonts w:ascii="Calibri" w:eastAsia="Calibri" w:hAnsi="Calibri" w:cs="Calibri"/>
          <w:i/>
          <w:iCs/>
        </w:rPr>
        <w:t>spacák</w:t>
      </w:r>
      <w:proofErr w:type="spellEnd"/>
      <w:r w:rsidR="00ED31FF">
        <w:rPr>
          <w:rFonts w:ascii="Calibri" w:eastAsia="Calibri" w:hAnsi="Calibri" w:cs="Calibri"/>
          <w:i/>
          <w:iCs/>
        </w:rPr>
        <w:t xml:space="preserve"> ani karimatku netreba)</w:t>
      </w:r>
    </w:p>
    <w:p w14:paraId="680AD1CA" w14:textId="77777777" w:rsidR="007366BB" w:rsidRDefault="007366BB" w:rsidP="007366BB">
      <w:pPr>
        <w:pStyle w:val="Nadpis1"/>
        <w:ind w:left="0" w:firstLine="0"/>
      </w:pPr>
      <w:r>
        <w:rPr>
          <w:rFonts w:ascii="Segoe UI Emoji" w:eastAsia="Segoe UI Emoji" w:hAnsi="Segoe UI Emoji" w:cs="Segoe UI Emoji"/>
          <w:sz w:val="22"/>
        </w:rPr>
        <w:t>🍽️</w:t>
      </w:r>
      <w:r>
        <w:rPr>
          <w:rFonts w:ascii="Calibri" w:eastAsia="Calibri" w:hAnsi="Calibri" w:cs="Calibri"/>
          <w:sz w:val="22"/>
        </w:rPr>
        <w:t xml:space="preserve">  </w:t>
      </w:r>
      <w:r>
        <w:t xml:space="preserve">POTREBY NA STRAVOVANIE </w:t>
      </w:r>
    </w:p>
    <w:p w14:paraId="4608CC6D" w14:textId="4BA17537" w:rsidR="00817165" w:rsidRPr="00817165" w:rsidRDefault="00817165" w:rsidP="00817165">
      <w:pPr>
        <w:numPr>
          <w:ilvl w:val="0"/>
          <w:numId w:val="14"/>
        </w:numPr>
        <w:spacing w:after="20"/>
        <w:ind w:left="1134" w:hanging="360"/>
        <w:rPr>
          <w:i/>
          <w:iCs/>
        </w:rPr>
      </w:pPr>
      <w:r w:rsidRPr="00817165">
        <w:rPr>
          <w:i/>
          <w:iCs/>
        </w:rPr>
        <w:t xml:space="preserve">tento rok budeme mať na výlete luxus, preto </w:t>
      </w:r>
      <w:r w:rsidRPr="00817165">
        <w:rPr>
          <w:b/>
          <w:bCs/>
          <w:i/>
          <w:iCs/>
        </w:rPr>
        <w:t xml:space="preserve">nepotrebuješ </w:t>
      </w:r>
      <w:proofErr w:type="spellStart"/>
      <w:r w:rsidRPr="00817165">
        <w:rPr>
          <w:i/>
          <w:iCs/>
        </w:rPr>
        <w:t>ešus</w:t>
      </w:r>
      <w:proofErr w:type="spellEnd"/>
      <w:r w:rsidRPr="00817165">
        <w:rPr>
          <w:i/>
          <w:iCs/>
        </w:rPr>
        <w:t>, príbor ani hrnček</w:t>
      </w:r>
    </w:p>
    <w:p w14:paraId="733F778D" w14:textId="33CB3964" w:rsidR="00817165" w:rsidRPr="00AE72F5" w:rsidRDefault="00817165" w:rsidP="00817165">
      <w:pPr>
        <w:numPr>
          <w:ilvl w:val="0"/>
          <w:numId w:val="14"/>
        </w:numPr>
        <w:spacing w:after="20"/>
        <w:ind w:left="1134" w:hanging="360"/>
      </w:pPr>
      <w:r>
        <w:rPr>
          <w:rFonts w:ascii="Calibri" w:eastAsia="Calibri" w:hAnsi="Calibri" w:cs="Calibri"/>
          <w:b/>
        </w:rPr>
        <w:t xml:space="preserve">fľaša na vodu </w:t>
      </w:r>
      <w:r w:rsidRPr="00817165">
        <w:rPr>
          <w:rFonts w:ascii="Calibri" w:eastAsia="Calibri" w:hAnsi="Calibri" w:cs="Calibri"/>
          <w:bCs/>
        </w:rPr>
        <w:t>ideálne objemu aspoň 0,75l</w:t>
      </w:r>
    </w:p>
    <w:p w14:paraId="1665779D" w14:textId="77777777" w:rsidR="00AE72F5" w:rsidRDefault="00AE72F5" w:rsidP="00AE72F5">
      <w:pPr>
        <w:spacing w:after="20"/>
        <w:ind w:left="1134"/>
      </w:pPr>
    </w:p>
    <w:p w14:paraId="0466B560" w14:textId="3844D820" w:rsidR="007366BB" w:rsidRPr="007366BB" w:rsidRDefault="007366BB" w:rsidP="007366BB">
      <w:pPr>
        <w:keepNext/>
        <w:keepLines/>
        <w:spacing w:after="0"/>
        <w:ind w:left="13" w:hanging="10"/>
        <w:outlineLvl w:val="0"/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</w:pPr>
      <w:r w:rsidRPr="007366BB">
        <w:rPr>
          <w:rFonts w:ascii="Segoe UI Emoji" w:eastAsia="Segoe UI Emoji" w:hAnsi="Segoe UI Emoji" w:cs="Segoe UI Emoji"/>
          <w:color w:val="000000"/>
          <w:lang w:eastAsia="sk-SK"/>
        </w:rPr>
        <w:t>🛁</w:t>
      </w:r>
      <w:r w:rsidRPr="007366BB">
        <w:rPr>
          <w:rFonts w:ascii="Calibri" w:eastAsia="Calibri" w:hAnsi="Calibri" w:cs="Calibri"/>
          <w:color w:val="000000"/>
          <w:lang w:eastAsia="sk-SK"/>
        </w:rPr>
        <w:t xml:space="preserve">  </w:t>
      </w:r>
      <w:r w:rsidRPr="007366BB"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  <w:t xml:space="preserve">HYGIENICKÉ POTREBY </w:t>
      </w:r>
    </w:p>
    <w:tbl>
      <w:tblPr>
        <w:tblStyle w:val="TableGrid"/>
        <w:tblW w:w="9203" w:type="dxa"/>
        <w:tblInd w:w="567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061"/>
        <w:gridCol w:w="5142"/>
      </w:tblGrid>
      <w:tr w:rsidR="007366BB" w:rsidRPr="007366BB" w14:paraId="4C432249" w14:textId="77777777" w:rsidTr="00A504FA">
        <w:trPr>
          <w:trHeight w:val="1346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7348E429" w14:textId="7FA2AC01" w:rsidR="007366BB" w:rsidRPr="00AC1B22" w:rsidRDefault="007366BB" w:rsidP="007366BB">
            <w:pPr>
              <w:numPr>
                <w:ilvl w:val="0"/>
                <w:numId w:val="16"/>
              </w:numPr>
              <w:spacing w:after="18" w:line="259" w:lineRule="auto"/>
              <w:ind w:left="430" w:hanging="284"/>
              <w:rPr>
                <w:rFonts w:ascii="Calibri" w:eastAsia="Calibri" w:hAnsi="Calibri" w:cs="Calibri"/>
                <w:b/>
                <w:color w:val="000000"/>
              </w:rPr>
            </w:pPr>
            <w:r w:rsidRPr="00AC1B22">
              <w:rPr>
                <w:rFonts w:ascii="Calibri" w:eastAsia="Calibri" w:hAnsi="Calibri" w:cs="Calibri"/>
                <w:b/>
                <w:color w:val="000000"/>
              </w:rPr>
              <w:t xml:space="preserve">malý </w:t>
            </w:r>
            <w:r w:rsidR="00CF354B">
              <w:rPr>
                <w:rFonts w:ascii="Calibri" w:eastAsia="Calibri" w:hAnsi="Calibri" w:cs="Calibri"/>
                <w:b/>
                <w:color w:val="000000"/>
              </w:rPr>
              <w:t xml:space="preserve">vlastný </w:t>
            </w:r>
            <w:r w:rsidRPr="00AC1B22">
              <w:rPr>
                <w:rFonts w:ascii="Calibri" w:eastAsia="Calibri" w:hAnsi="Calibri" w:cs="Calibri"/>
                <w:b/>
                <w:color w:val="000000"/>
              </w:rPr>
              <w:t>uterá</w:t>
            </w:r>
            <w:r w:rsidR="00E67298" w:rsidRPr="00AC1B22">
              <w:rPr>
                <w:rFonts w:ascii="Calibri" w:eastAsia="Calibri" w:hAnsi="Calibri" w:cs="Calibri"/>
                <w:b/>
                <w:color w:val="000000"/>
              </w:rPr>
              <w:t>čik</w:t>
            </w:r>
          </w:p>
          <w:p w14:paraId="4E65F340" w14:textId="77777777" w:rsidR="007366BB" w:rsidRPr="00AC1B22" w:rsidRDefault="007366BB" w:rsidP="007366BB">
            <w:pPr>
              <w:numPr>
                <w:ilvl w:val="0"/>
                <w:numId w:val="16"/>
              </w:numPr>
              <w:spacing w:after="20" w:line="259" w:lineRule="auto"/>
              <w:ind w:left="430" w:hanging="284"/>
              <w:rPr>
                <w:rFonts w:ascii="Calibri" w:eastAsia="Calibri" w:hAnsi="Calibri" w:cs="Calibri"/>
                <w:b/>
                <w:color w:val="000000"/>
              </w:rPr>
            </w:pPr>
            <w:r w:rsidRPr="00AC1B22">
              <w:rPr>
                <w:rFonts w:ascii="Calibri" w:eastAsia="Calibri" w:hAnsi="Calibri" w:cs="Calibri"/>
                <w:b/>
                <w:color w:val="000000"/>
              </w:rPr>
              <w:t xml:space="preserve">zubná kefka a pasta </w:t>
            </w:r>
          </w:p>
          <w:p w14:paraId="3831CFEB" w14:textId="2C2FD3EC" w:rsidR="007366BB" w:rsidRPr="00AC1B22" w:rsidRDefault="007366BB" w:rsidP="007366BB">
            <w:pPr>
              <w:numPr>
                <w:ilvl w:val="0"/>
                <w:numId w:val="16"/>
              </w:numPr>
              <w:spacing w:after="19" w:line="259" w:lineRule="auto"/>
              <w:ind w:left="430" w:hanging="284"/>
              <w:rPr>
                <w:rFonts w:ascii="Calibri" w:eastAsia="Calibri" w:hAnsi="Calibri" w:cs="Calibri"/>
                <w:b/>
                <w:color w:val="000000"/>
              </w:rPr>
            </w:pPr>
            <w:r w:rsidRPr="00AC1B22">
              <w:rPr>
                <w:rFonts w:ascii="Calibri" w:eastAsia="Calibri" w:hAnsi="Calibri" w:cs="Calibri"/>
                <w:b/>
                <w:color w:val="000000"/>
              </w:rPr>
              <w:t xml:space="preserve">sprchový gél/mydlo, šampón </w:t>
            </w:r>
          </w:p>
          <w:p w14:paraId="6A0232E6" w14:textId="77777777" w:rsidR="007366BB" w:rsidRPr="007366BB" w:rsidRDefault="007366BB" w:rsidP="007366BB">
            <w:pPr>
              <w:numPr>
                <w:ilvl w:val="0"/>
                <w:numId w:val="16"/>
              </w:numPr>
              <w:spacing w:after="160" w:line="259" w:lineRule="auto"/>
              <w:ind w:left="430" w:hanging="284"/>
              <w:rPr>
                <w:rFonts w:ascii="Calibri" w:eastAsia="Calibri" w:hAnsi="Calibri" w:cs="Calibri"/>
                <w:color w:val="000000"/>
              </w:rPr>
            </w:pPr>
            <w:r w:rsidRPr="00AC1B22">
              <w:rPr>
                <w:rFonts w:ascii="Calibri" w:eastAsia="Calibri" w:hAnsi="Calibri" w:cs="Calibri"/>
                <w:b/>
                <w:color w:val="000000"/>
              </w:rPr>
              <w:t>hrebeň</w:t>
            </w:r>
            <w:r w:rsidR="00A504FA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04FA" w:rsidRPr="00A504FA">
              <w:rPr>
                <w:rFonts w:ascii="Calibri" w:eastAsia="Calibri" w:hAnsi="Calibri" w:cs="Calibri"/>
                <w:bCs/>
                <w:i/>
                <w:iCs/>
                <w:color w:val="000000"/>
              </w:rPr>
              <w:t>(alebo kefa na vlasy</w:t>
            </w:r>
            <w:r w:rsidR="00A504FA">
              <w:rPr>
                <w:rFonts w:ascii="Calibri" w:eastAsia="Calibri" w:hAnsi="Calibri" w:cs="Calibri"/>
                <w:bCs/>
                <w:i/>
                <w:iCs/>
                <w:color w:val="000000"/>
              </w:rPr>
              <w:t>)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71679B29" w14:textId="77777777" w:rsidR="007366BB" w:rsidRPr="00AC1B22" w:rsidRDefault="007366BB" w:rsidP="007366BB">
            <w:pPr>
              <w:numPr>
                <w:ilvl w:val="0"/>
                <w:numId w:val="17"/>
              </w:numPr>
              <w:spacing w:after="18" w:line="259" w:lineRule="auto"/>
              <w:ind w:left="370" w:hanging="283"/>
              <w:rPr>
                <w:rFonts w:ascii="Calibri" w:eastAsia="Calibri" w:hAnsi="Calibri" w:cs="Calibri"/>
                <w:b/>
                <w:color w:val="000000"/>
              </w:rPr>
            </w:pPr>
            <w:r w:rsidRPr="00AC1B22">
              <w:rPr>
                <w:rFonts w:ascii="Calibri" w:eastAsia="Calibri" w:hAnsi="Calibri" w:cs="Calibri"/>
                <w:b/>
                <w:color w:val="000000"/>
              </w:rPr>
              <w:t xml:space="preserve">repelent </w:t>
            </w:r>
          </w:p>
          <w:p w14:paraId="2EB86C88" w14:textId="77777777" w:rsidR="007366BB" w:rsidRPr="00AC1B22" w:rsidRDefault="00E67298" w:rsidP="007366BB">
            <w:pPr>
              <w:numPr>
                <w:ilvl w:val="0"/>
                <w:numId w:val="17"/>
              </w:numPr>
              <w:spacing w:after="21" w:line="259" w:lineRule="auto"/>
              <w:ind w:left="370" w:hanging="283"/>
              <w:rPr>
                <w:rFonts w:ascii="Calibri" w:eastAsia="Calibri" w:hAnsi="Calibri" w:cs="Calibri"/>
                <w:b/>
                <w:color w:val="000000"/>
              </w:rPr>
            </w:pPr>
            <w:r w:rsidRPr="00AC1B22">
              <w:rPr>
                <w:rFonts w:ascii="Calibri" w:eastAsia="Calibri" w:hAnsi="Calibri" w:cs="Calibri"/>
                <w:b/>
                <w:color w:val="000000"/>
              </w:rPr>
              <w:t xml:space="preserve">hygienické </w:t>
            </w:r>
            <w:r w:rsidR="007366BB" w:rsidRPr="00AC1B22">
              <w:rPr>
                <w:rFonts w:ascii="Calibri" w:eastAsia="Calibri" w:hAnsi="Calibri" w:cs="Calibri"/>
                <w:b/>
                <w:color w:val="000000"/>
              </w:rPr>
              <w:t xml:space="preserve">vreckovky </w:t>
            </w:r>
          </w:p>
          <w:p w14:paraId="742861F6" w14:textId="054C2FCF" w:rsidR="007366BB" w:rsidRPr="007366BB" w:rsidRDefault="007366BB" w:rsidP="007366BB">
            <w:pPr>
              <w:numPr>
                <w:ilvl w:val="0"/>
                <w:numId w:val="17"/>
              </w:numPr>
              <w:spacing w:after="160" w:line="259" w:lineRule="auto"/>
              <w:ind w:left="370" w:hanging="283"/>
              <w:rPr>
                <w:rFonts w:ascii="Calibri" w:eastAsia="Calibri" w:hAnsi="Calibri" w:cs="Calibri"/>
                <w:color w:val="000000"/>
              </w:rPr>
            </w:pPr>
            <w:r w:rsidRPr="007366BB">
              <w:rPr>
                <w:rFonts w:ascii="Calibri" w:eastAsia="Calibri" w:hAnsi="Calibri" w:cs="Calibri"/>
                <w:i/>
                <w:color w:val="000000"/>
              </w:rPr>
              <w:t xml:space="preserve">nožničky na nechty, zrkadielko, balzam na pery, 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i/>
                <w:color w:val="000000"/>
              </w:rPr>
              <w:br/>
            </w:r>
            <w:r w:rsidRPr="007366BB">
              <w:rPr>
                <w:rFonts w:ascii="Calibri" w:eastAsia="Calibri" w:hAnsi="Calibri" w:cs="Calibri"/>
                <w:i/>
                <w:color w:val="000000"/>
              </w:rPr>
              <w:t>deodorant</w:t>
            </w:r>
            <w:r w:rsidR="00E67298">
              <w:rPr>
                <w:rFonts w:ascii="Calibri" w:eastAsia="Calibri" w:hAnsi="Calibri" w:cs="Calibri"/>
                <w:i/>
                <w:color w:val="000000"/>
              </w:rPr>
              <w:t>, vložky</w:t>
            </w:r>
            <w:r w:rsidR="00A504FA">
              <w:rPr>
                <w:rFonts w:ascii="Calibri" w:eastAsia="Calibri" w:hAnsi="Calibri" w:cs="Calibri"/>
                <w:i/>
                <w:color w:val="000000"/>
              </w:rPr>
              <w:t>, vlhčené utierky, gumičky</w:t>
            </w:r>
            <w:r w:rsidR="0046364B">
              <w:rPr>
                <w:rFonts w:ascii="Calibri" w:eastAsia="Calibri" w:hAnsi="Calibri" w:cs="Calibri"/>
                <w:i/>
                <w:color w:val="000000"/>
              </w:rPr>
              <w:t xml:space="preserve"> a sponky</w:t>
            </w:r>
            <w:r w:rsidR="00A504FA">
              <w:rPr>
                <w:rFonts w:ascii="Calibri" w:eastAsia="Calibri" w:hAnsi="Calibri" w:cs="Calibri"/>
                <w:i/>
                <w:color w:val="000000"/>
              </w:rPr>
              <w:t xml:space="preserve"> do vlasov</w:t>
            </w:r>
            <w:r w:rsidR="00097D8D">
              <w:rPr>
                <w:rFonts w:ascii="Calibri" w:eastAsia="Calibri" w:hAnsi="Calibri" w:cs="Calibri"/>
                <w:i/>
                <w:color w:val="000000"/>
              </w:rPr>
              <w:t>, krém/telové mlieko</w:t>
            </w:r>
          </w:p>
        </w:tc>
      </w:tr>
    </w:tbl>
    <w:p w14:paraId="4687378A" w14:textId="50EC2125" w:rsidR="00187874" w:rsidRDefault="007366BB" w:rsidP="00187874">
      <w:pPr>
        <w:keepNext/>
        <w:keepLines/>
        <w:spacing w:after="21"/>
        <w:outlineLvl w:val="0"/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</w:pPr>
      <w:r w:rsidRPr="007366BB">
        <w:rPr>
          <w:rFonts w:ascii="Segoe UI Emoji" w:eastAsia="Segoe UI Emoji" w:hAnsi="Segoe UI Emoji" w:cs="Segoe UI Emoji"/>
          <w:color w:val="000000"/>
          <w:lang w:eastAsia="sk-SK"/>
        </w:rPr>
        <w:t>⚠️</w:t>
      </w:r>
      <w:r w:rsidRPr="007366BB"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  <w:t xml:space="preserve"> DÔLEŽITÉ POTREBY </w:t>
      </w:r>
    </w:p>
    <w:p w14:paraId="4C6A8DFC" w14:textId="6E95E274" w:rsidR="00187874" w:rsidRPr="00187874" w:rsidRDefault="00187874" w:rsidP="00187874">
      <w:pPr>
        <w:numPr>
          <w:ilvl w:val="0"/>
          <w:numId w:val="14"/>
        </w:numPr>
        <w:spacing w:after="20"/>
        <w:ind w:left="1134" w:hanging="360"/>
      </w:pPr>
      <w:r w:rsidRPr="00187874">
        <w:rPr>
          <w:rFonts w:ascii="Calibri" w:eastAsia="Calibri" w:hAnsi="Calibri" w:cs="Calibri"/>
          <w:b/>
          <w:color w:val="000000"/>
          <w:lang w:eastAsia="sk-SK"/>
        </w:rPr>
        <w:t>li</w:t>
      </w:r>
      <w:r w:rsidR="007366BB" w:rsidRPr="00187874">
        <w:rPr>
          <w:rFonts w:ascii="Calibri" w:eastAsia="Calibri" w:hAnsi="Calibri" w:cs="Calibri"/>
          <w:b/>
          <w:color w:val="000000"/>
          <w:lang w:eastAsia="sk-SK"/>
        </w:rPr>
        <w:t>eky</w:t>
      </w:r>
      <w:r w:rsidRPr="00187874">
        <w:rPr>
          <w:rFonts w:ascii="Calibri" w:eastAsia="Calibri" w:hAnsi="Calibri" w:cs="Calibri"/>
          <w:b/>
          <w:color w:val="000000"/>
          <w:lang w:eastAsia="sk-SK"/>
        </w:rPr>
        <w:t xml:space="preserve"> </w:t>
      </w:r>
      <w:r w:rsidRPr="00187874">
        <w:rPr>
          <w:rFonts w:ascii="Calibri" w:eastAsia="Calibri" w:hAnsi="Calibri" w:cs="Calibri"/>
          <w:color w:val="000000"/>
          <w:lang w:eastAsia="sk-SK"/>
        </w:rPr>
        <w:t>- tie, ktoré trvalo berie</w:t>
      </w:r>
      <w:r w:rsidR="00E67298">
        <w:rPr>
          <w:rFonts w:ascii="Calibri" w:eastAsia="Calibri" w:hAnsi="Calibri" w:cs="Calibri"/>
          <w:color w:val="000000"/>
          <w:lang w:eastAsia="sk-SK"/>
        </w:rPr>
        <w:t>š</w:t>
      </w:r>
      <w:r w:rsidRPr="00187874">
        <w:rPr>
          <w:rFonts w:ascii="Calibri" w:eastAsia="Calibri" w:hAnsi="Calibri" w:cs="Calibri"/>
          <w:color w:val="000000"/>
          <w:lang w:eastAsia="sk-SK"/>
        </w:rPr>
        <w:t xml:space="preserve"> alebo také, ktoré sa majú brať pri jednorazovej príležitosti </w:t>
      </w:r>
    </w:p>
    <w:p w14:paraId="2ED5E91F" w14:textId="05D0DE8C" w:rsidR="00187874" w:rsidRDefault="00187874" w:rsidP="00187874">
      <w:pPr>
        <w:spacing w:after="0" w:line="266" w:lineRule="auto"/>
        <w:ind w:right="713" w:firstLine="349"/>
        <w:rPr>
          <w:rFonts w:ascii="Calibri" w:eastAsia="Calibri" w:hAnsi="Calibri" w:cs="Calibri"/>
          <w:color w:val="000000"/>
          <w:lang w:eastAsia="sk-SK"/>
        </w:rPr>
      </w:pPr>
      <w:r w:rsidRPr="00187874">
        <w:rPr>
          <w:rFonts w:ascii="Calibri" w:eastAsia="Calibri" w:hAnsi="Calibri" w:cs="Calibri"/>
          <w:color w:val="000000"/>
          <w:lang w:eastAsia="sk-SK"/>
        </w:rPr>
        <w:t xml:space="preserve">           </w:t>
      </w:r>
      <w:r w:rsidRPr="00187874">
        <w:rPr>
          <w:rFonts w:ascii="Calibri" w:eastAsia="Calibri" w:hAnsi="Calibri" w:cs="Calibri"/>
          <w:color w:val="000000"/>
          <w:lang w:eastAsia="sk-SK"/>
        </w:rPr>
        <w:tab/>
      </w:r>
      <w:r>
        <w:rPr>
          <w:rFonts w:ascii="Calibri" w:eastAsia="Calibri" w:hAnsi="Calibri" w:cs="Calibri"/>
          <w:color w:val="000000"/>
          <w:lang w:eastAsia="sk-SK"/>
        </w:rPr>
        <w:t xml:space="preserve">    </w:t>
      </w:r>
      <w:r w:rsidRPr="00187874">
        <w:rPr>
          <w:rFonts w:ascii="Calibri" w:eastAsia="Calibri" w:hAnsi="Calibri" w:cs="Calibri"/>
          <w:color w:val="000000"/>
          <w:lang w:eastAsia="sk-SK"/>
        </w:rPr>
        <w:t>- v oboch prípadoch je potrebné oboznámiť vedenie tábora o užívaní lieku</w:t>
      </w:r>
    </w:p>
    <w:p w14:paraId="5F5D054E" w14:textId="47639C50" w:rsidR="007366BB" w:rsidRDefault="007366BB" w:rsidP="00187874">
      <w:pPr>
        <w:numPr>
          <w:ilvl w:val="0"/>
          <w:numId w:val="14"/>
        </w:numPr>
        <w:spacing w:after="0"/>
        <w:ind w:left="1134" w:hanging="360"/>
        <w:rPr>
          <w:rFonts w:ascii="Calibri" w:eastAsia="Calibri" w:hAnsi="Calibri" w:cs="Calibri"/>
          <w:color w:val="000000"/>
          <w:lang w:eastAsia="sk-SK"/>
        </w:rPr>
      </w:pPr>
      <w:r w:rsidRPr="00187874">
        <w:rPr>
          <w:rFonts w:ascii="Calibri" w:eastAsia="Calibri" w:hAnsi="Calibri" w:cs="Calibri"/>
          <w:b/>
          <w:color w:val="000000"/>
          <w:lang w:eastAsia="sk-SK"/>
        </w:rPr>
        <w:t xml:space="preserve">preukazy </w:t>
      </w:r>
      <w:r w:rsidRPr="00187874">
        <w:rPr>
          <w:rFonts w:ascii="Calibri" w:eastAsia="Calibri" w:hAnsi="Calibri" w:cs="Calibri"/>
          <w:color w:val="000000"/>
          <w:lang w:eastAsia="sk-SK"/>
        </w:rPr>
        <w:t>- občiansky preukaz, preukaz poistenca, skautský preukaz</w:t>
      </w:r>
      <w:r w:rsidR="002F6964">
        <w:rPr>
          <w:rFonts w:ascii="Calibri" w:eastAsia="Calibri" w:hAnsi="Calibri" w:cs="Calibri"/>
          <w:color w:val="000000"/>
          <w:lang w:eastAsia="sk-SK"/>
        </w:rPr>
        <w:t xml:space="preserve">, preukaz na vlak a autobus, </w:t>
      </w:r>
      <w:r w:rsidR="00ED31FF">
        <w:rPr>
          <w:rFonts w:ascii="Calibri" w:eastAsia="Calibri" w:hAnsi="Calibri" w:cs="Calibri"/>
          <w:color w:val="000000"/>
          <w:lang w:eastAsia="sk-SK"/>
        </w:rPr>
        <w:br/>
        <w:t xml:space="preserve">                    </w:t>
      </w:r>
      <w:bookmarkStart w:id="0" w:name="_GoBack"/>
      <w:bookmarkEnd w:id="0"/>
      <w:r w:rsidR="002F6964">
        <w:rPr>
          <w:rFonts w:ascii="Calibri" w:eastAsia="Calibri" w:hAnsi="Calibri" w:cs="Calibri"/>
          <w:color w:val="000000"/>
          <w:lang w:eastAsia="sk-SK"/>
        </w:rPr>
        <w:t>cestovný pas</w:t>
      </w:r>
    </w:p>
    <w:p w14:paraId="74D9B2D6" w14:textId="06AA7740" w:rsidR="00ED31FF" w:rsidRPr="00ED31FF" w:rsidRDefault="002F6964" w:rsidP="00ED31FF">
      <w:pPr>
        <w:numPr>
          <w:ilvl w:val="0"/>
          <w:numId w:val="14"/>
        </w:numPr>
        <w:spacing w:after="0"/>
        <w:ind w:left="1134" w:hanging="360"/>
        <w:rPr>
          <w:rFonts w:ascii="Calibri" w:eastAsia="Calibri" w:hAnsi="Calibri" w:cs="Calibri"/>
          <w:b/>
          <w:bCs/>
          <w:color w:val="000000"/>
          <w:lang w:eastAsia="sk-SK"/>
        </w:rPr>
      </w:pPr>
      <w:r w:rsidRPr="007366BB">
        <w:rPr>
          <w:noProof/>
          <w:lang w:eastAsia="sk-SK"/>
        </w:rPr>
        <mc:AlternateContent>
          <mc:Choice Requires="wps">
            <w:drawing>
              <wp:anchor distT="118745" distB="118745" distL="114300" distR="114300" simplePos="0" relativeHeight="251669504" behindDoc="1" locked="0" layoutInCell="0" allowOverlap="1" wp14:anchorId="54B1EE7E" wp14:editId="101B334D">
                <wp:simplePos x="0" y="0"/>
                <wp:positionH relativeFrom="column">
                  <wp:posOffset>-262890</wp:posOffset>
                </wp:positionH>
                <wp:positionV relativeFrom="paragraph">
                  <wp:posOffset>313805</wp:posOffset>
                </wp:positionV>
                <wp:extent cx="6511925" cy="659765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65976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D2C2659" w14:textId="77777777" w:rsidR="007366BB" w:rsidRPr="00AF1C5B" w:rsidRDefault="007366BB" w:rsidP="007366B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color w:val="1F4E79" w:themeColor="accent1" w:themeShade="80"/>
                              </w:rPr>
                            </w:pPr>
                            <w:r w:rsidRPr="00AF1C5B">
                              <w:rPr>
                                <w:i/>
                                <w:color w:val="1F4E79" w:themeColor="accent1" w:themeShade="80"/>
                                <w:u w:val="single"/>
                              </w:rPr>
                              <w:t>Rada veterána: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14:paraId="51C80909" w14:textId="77777777" w:rsidR="007366BB" w:rsidRPr="007366BB" w:rsidRDefault="007366BB" w:rsidP="007366BB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</w:pPr>
                            <w:r w:rsidRPr="007366B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- Skaut je ochrancom prírody. Namiesto štandardného sprchového gélu a šampónu (</w:t>
                            </w:r>
                            <w:proofErr w:type="spellStart"/>
                            <w:r w:rsidRPr="007366B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Adidas</w:t>
                            </w:r>
                            <w:proofErr w:type="spellEnd"/>
                            <w:r w:rsidRPr="007366B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, AXE...) si prines ich ekologickú náhradu (mala by mať ECO certifikát; kúpiš ju v každej lepšej drogérii).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1EE7E" id="_x0000_s1030" type="#_x0000_t202" style="position:absolute;left:0;text-align:left;margin-left:-20.7pt;margin-top:24.7pt;width:512.75pt;height:51.95pt;z-index:-25164697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" o:allowincell="f" filled="f" stroked="f">
                <v:textbox>
                  <w:txbxContent>
                    <w:p w14:paraId="6D2C2659" w14:textId="77777777" w:rsidR="007366BB" w:rsidRPr="00AF1C5B" w:rsidRDefault="007366BB" w:rsidP="007366BB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color w:val="1F4E79" w:themeColor="accent1" w:themeShade="80"/>
                        </w:rPr>
                      </w:pPr>
                      <w:r w:rsidRPr="00AF1C5B">
                        <w:rPr>
                          <w:i/>
                          <w:color w:val="1F4E79" w:themeColor="accent1" w:themeShade="80"/>
                          <w:u w:val="single"/>
                        </w:rPr>
                        <w:t>Rada veterána:</w:t>
                      </w:r>
                      <w:r w:rsidRPr="00AF1C5B">
                        <w:rPr>
                          <w:i/>
                          <w:color w:val="1F4E79" w:themeColor="accent1" w:themeShade="80"/>
                        </w:rPr>
                        <w:t xml:space="preserve"> </w:t>
                      </w:r>
                    </w:p>
                    <w:p w14:paraId="51C80909" w14:textId="77777777" w:rsidR="007366BB" w:rsidRPr="007366BB" w:rsidRDefault="007366BB" w:rsidP="007366BB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i/>
                          <w:color w:val="1F4E79" w:themeColor="accent1" w:themeShade="80"/>
                          <w:sz w:val="20"/>
                        </w:rPr>
                      </w:pPr>
                      <w:r w:rsidRPr="007366BB">
                        <w:rPr>
                          <w:i/>
                          <w:color w:val="1F4E79" w:themeColor="accent1" w:themeShade="80"/>
                          <w:sz w:val="20"/>
                        </w:rPr>
                        <w:t>- Skaut je ochrancom prírody. Namiesto štandardného sprchového gélu a šampónu (</w:t>
                      </w:r>
                      <w:proofErr w:type="spellStart"/>
                      <w:r w:rsidRPr="007366BB">
                        <w:rPr>
                          <w:i/>
                          <w:color w:val="1F4E79" w:themeColor="accent1" w:themeShade="80"/>
                          <w:sz w:val="20"/>
                        </w:rPr>
                        <w:t>Adidas</w:t>
                      </w:r>
                      <w:proofErr w:type="spellEnd"/>
                      <w:r w:rsidRPr="007366BB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, AXE...) si prines ich ekologickú náhradu (mala by mať ECO certifikát; kúpiš ju v každej lepšej drogérii).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31FF">
        <w:rPr>
          <w:rFonts w:ascii="Calibri" w:eastAsia="Calibri" w:hAnsi="Calibri" w:cs="Calibri"/>
          <w:b/>
          <w:bCs/>
          <w:color w:val="000000"/>
          <w:lang w:eastAsia="sk-SK"/>
        </w:rPr>
        <w:t xml:space="preserve">PCR test, </w:t>
      </w:r>
      <w:r w:rsidR="00544A92" w:rsidRPr="00544A92">
        <w:rPr>
          <w:rFonts w:ascii="Calibri" w:eastAsia="Calibri" w:hAnsi="Calibri" w:cs="Calibri"/>
          <w:b/>
          <w:bCs/>
          <w:color w:val="000000"/>
          <w:lang w:eastAsia="sk-SK"/>
        </w:rPr>
        <w:t>vyplnen</w:t>
      </w:r>
      <w:r w:rsidR="00544A92">
        <w:rPr>
          <w:rFonts w:ascii="Calibri" w:eastAsia="Calibri" w:hAnsi="Calibri" w:cs="Calibri"/>
          <w:b/>
          <w:bCs/>
          <w:color w:val="000000"/>
          <w:lang w:eastAsia="sk-SK"/>
        </w:rPr>
        <w:t>á prihláška,</w:t>
      </w:r>
      <w:r w:rsidR="00544A92" w:rsidRPr="00544A92">
        <w:rPr>
          <w:rFonts w:ascii="Calibri" w:eastAsia="Calibri" w:hAnsi="Calibri" w:cs="Calibri"/>
          <w:b/>
          <w:bCs/>
          <w:color w:val="000000"/>
          <w:lang w:eastAsia="sk-SK"/>
        </w:rPr>
        <w:t xml:space="preserve"> </w:t>
      </w:r>
      <w:r w:rsidR="00544A92">
        <w:rPr>
          <w:rFonts w:ascii="Calibri" w:eastAsia="Calibri" w:hAnsi="Calibri" w:cs="Calibri"/>
          <w:b/>
          <w:bCs/>
          <w:color w:val="000000"/>
          <w:lang w:eastAsia="sk-SK"/>
        </w:rPr>
        <w:t xml:space="preserve">potvrdenie od lekára, </w:t>
      </w:r>
      <w:r w:rsidR="00A36E83">
        <w:rPr>
          <w:rFonts w:ascii="Calibri" w:eastAsia="Calibri" w:hAnsi="Calibri" w:cs="Calibri"/>
          <w:b/>
          <w:bCs/>
          <w:color w:val="000000"/>
          <w:lang w:eastAsia="sk-SK"/>
        </w:rPr>
        <w:t>vyhlásenie o </w:t>
      </w:r>
      <w:proofErr w:type="spellStart"/>
      <w:r w:rsidR="00A36E83">
        <w:rPr>
          <w:rFonts w:ascii="Calibri" w:eastAsia="Calibri" w:hAnsi="Calibri" w:cs="Calibri"/>
          <w:b/>
          <w:bCs/>
          <w:color w:val="000000"/>
          <w:lang w:eastAsia="sk-SK"/>
        </w:rPr>
        <w:t>bezinfekčnosti</w:t>
      </w:r>
      <w:proofErr w:type="spellEnd"/>
      <w:r w:rsidR="00A36E83">
        <w:rPr>
          <w:rFonts w:ascii="Calibri" w:eastAsia="Calibri" w:hAnsi="Calibri" w:cs="Calibri"/>
          <w:b/>
          <w:bCs/>
          <w:color w:val="000000"/>
          <w:lang w:eastAsia="sk-SK"/>
        </w:rPr>
        <w:t xml:space="preserve">, </w:t>
      </w:r>
      <w:r w:rsidR="00544A92" w:rsidRPr="00544A92">
        <w:rPr>
          <w:rFonts w:ascii="Calibri" w:eastAsia="Calibri" w:hAnsi="Calibri" w:cs="Calibri"/>
          <w:b/>
          <w:bCs/>
          <w:color w:val="000000"/>
          <w:lang w:eastAsia="sk-SK"/>
        </w:rPr>
        <w:t>poplatok</w:t>
      </w:r>
    </w:p>
    <w:p w14:paraId="38860DC0" w14:textId="6AA8FB5F" w:rsidR="00F370AF" w:rsidRPr="00F370AF" w:rsidRDefault="00F370AF" w:rsidP="00F370AF">
      <w:pPr>
        <w:spacing w:after="0"/>
        <w:rPr>
          <w:rFonts w:ascii="Microsoft JhengHei" w:eastAsia="Microsoft JhengHei" w:hAnsi="Microsoft JhengHei" w:cs="Segoe UI Semilight"/>
          <w:color w:val="000000"/>
          <w:sz w:val="20"/>
          <w:szCs w:val="20"/>
          <w:lang w:eastAsia="sk-SK"/>
        </w:rPr>
      </w:pPr>
      <w:r w:rsidRPr="00F370AF">
        <w:rPr>
          <w:rFonts w:ascii="Segoe UI Emoji" w:eastAsia="Microsoft JhengHei" w:hAnsi="Segoe UI Emoji" w:cs="Segoe UI Emoji"/>
          <w:color w:val="000000"/>
          <w:sz w:val="20"/>
          <w:szCs w:val="20"/>
          <w:lang w:eastAsia="sk-SK"/>
        </w:rPr>
        <w:t>🦠</w:t>
      </w:r>
      <w:r>
        <w:rPr>
          <w:rFonts w:ascii="Segoe UI Emoji" w:eastAsia="Microsoft JhengHei" w:hAnsi="Segoe UI Emoji" w:cs="Segoe UI Emoji"/>
          <w:color w:val="000000"/>
          <w:sz w:val="20"/>
          <w:szCs w:val="20"/>
          <w:lang w:eastAsia="sk-SK"/>
        </w:rPr>
        <w:t xml:space="preserve"> </w:t>
      </w:r>
      <w:r w:rsidRPr="00F370AF">
        <w:rPr>
          <w:rFonts w:ascii="Microsoft JhengHei" w:eastAsia="Microsoft JhengHei" w:hAnsi="Microsoft JhengHei" w:cs="Segoe UI Semilight"/>
          <w:color w:val="000000"/>
          <w:sz w:val="20"/>
          <w:szCs w:val="20"/>
          <w:lang w:eastAsia="sk-SK"/>
        </w:rPr>
        <w:t>KORONA-VÝBAVA</w:t>
      </w:r>
    </w:p>
    <w:p w14:paraId="09CA4928" w14:textId="19DF5225" w:rsidR="00F370AF" w:rsidRPr="00F370AF" w:rsidRDefault="00F370AF" w:rsidP="00F370AF">
      <w:pPr>
        <w:numPr>
          <w:ilvl w:val="0"/>
          <w:numId w:val="22"/>
        </w:numPr>
        <w:spacing w:after="0"/>
        <w:ind w:left="851"/>
        <w:rPr>
          <w:rFonts w:ascii="Calibri" w:eastAsia="Calibri" w:hAnsi="Calibri" w:cs="Calibri"/>
          <w:bCs/>
          <w:color w:val="000000"/>
          <w:lang w:eastAsia="sk-SK"/>
        </w:rPr>
      </w:pPr>
      <w:r w:rsidRPr="00F370AF">
        <w:rPr>
          <w:rFonts w:ascii="Calibri" w:eastAsia="Calibri" w:hAnsi="Calibri" w:cs="Calibri"/>
          <w:b/>
          <w:color w:val="000000"/>
          <w:lang w:eastAsia="sk-SK"/>
        </w:rPr>
        <w:t>rúško</w:t>
      </w:r>
      <w:r w:rsidR="007A1477">
        <w:rPr>
          <w:rFonts w:ascii="Calibri" w:eastAsia="Calibri" w:hAnsi="Calibri" w:cs="Calibri"/>
          <w:bCs/>
          <w:color w:val="000000"/>
          <w:lang w:eastAsia="sk-SK"/>
        </w:rPr>
        <w:t xml:space="preserve"> - min. 1ks / deň</w:t>
      </w:r>
    </w:p>
    <w:p w14:paraId="5FF71639" w14:textId="28963990" w:rsidR="00187874" w:rsidRPr="00187874" w:rsidRDefault="00187874" w:rsidP="00187874">
      <w:pPr>
        <w:spacing w:after="0"/>
        <w:rPr>
          <w:rFonts w:ascii="Calibri" w:eastAsia="Calibri" w:hAnsi="Calibri" w:cs="Calibri"/>
          <w:color w:val="000000"/>
          <w:lang w:eastAsia="sk-SK"/>
        </w:rPr>
      </w:pPr>
    </w:p>
    <w:p w14:paraId="74980E86" w14:textId="5BDE3D71" w:rsidR="00544A92" w:rsidRPr="00544A92" w:rsidRDefault="00187874" w:rsidP="00544A92">
      <w:pPr>
        <w:keepNext/>
        <w:keepLines/>
        <w:spacing w:after="21"/>
        <w:ind w:left="13" w:hanging="10"/>
        <w:outlineLvl w:val="0"/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</w:pPr>
      <w:r w:rsidRPr="00187874">
        <w:rPr>
          <w:rFonts w:ascii="Segoe UI Emoji" w:eastAsia="Segoe UI Emoji" w:hAnsi="Segoe UI Emoji" w:cs="Segoe UI Emoji"/>
          <w:color w:val="000000"/>
          <w:lang w:eastAsia="sk-SK"/>
        </w:rPr>
        <w:t xml:space="preserve">👌 </w:t>
      </w:r>
      <w:r w:rsidRPr="00187874">
        <w:rPr>
          <w:rFonts w:ascii="Calibri" w:eastAsia="Calibri" w:hAnsi="Calibri" w:cs="Calibri"/>
          <w:color w:val="000000"/>
          <w:sz w:val="24"/>
          <w:lang w:eastAsia="sk-SK"/>
        </w:rPr>
        <w:t>Ď</w:t>
      </w:r>
      <w:r w:rsidRPr="00187874"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  <w:t>ALŠIE UŽITO</w:t>
      </w:r>
      <w:r w:rsidRPr="00187874">
        <w:rPr>
          <w:rFonts w:ascii="Calibri" w:eastAsia="Calibri" w:hAnsi="Calibri" w:cs="Calibri"/>
          <w:color w:val="000000"/>
          <w:sz w:val="24"/>
          <w:lang w:eastAsia="sk-SK"/>
        </w:rPr>
        <w:t>Č</w:t>
      </w:r>
      <w:r w:rsidRPr="00187874"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  <w:t xml:space="preserve">NOSTI </w:t>
      </w:r>
    </w:p>
    <w:p w14:paraId="08722F4E" w14:textId="4028ED88" w:rsidR="00187874" w:rsidRDefault="00187874" w:rsidP="00187874">
      <w:pPr>
        <w:numPr>
          <w:ilvl w:val="0"/>
          <w:numId w:val="22"/>
        </w:numPr>
        <w:spacing w:after="20"/>
        <w:ind w:left="851"/>
        <w:rPr>
          <w:rFonts w:ascii="Calibri" w:eastAsia="Calibri" w:hAnsi="Calibri" w:cs="Calibri"/>
          <w:color w:val="000000"/>
          <w:lang w:eastAsia="sk-SK"/>
        </w:rPr>
      </w:pPr>
      <w:r w:rsidRPr="00187874">
        <w:rPr>
          <w:rFonts w:ascii="Calibri" w:eastAsia="Calibri" w:hAnsi="Calibri" w:cs="Calibri"/>
          <w:b/>
          <w:color w:val="000000"/>
          <w:lang w:eastAsia="sk-SK"/>
        </w:rPr>
        <w:t>baterka</w:t>
      </w:r>
      <w:r w:rsidR="00F72C62">
        <w:rPr>
          <w:rFonts w:ascii="Calibri" w:eastAsia="Calibri" w:hAnsi="Calibri" w:cs="Calibri"/>
          <w:b/>
          <w:color w:val="000000"/>
          <w:lang w:eastAsia="sk-SK"/>
        </w:rPr>
        <w:t xml:space="preserve"> </w:t>
      </w:r>
      <w:r w:rsidR="00F72C62" w:rsidRPr="00F72C62">
        <w:rPr>
          <w:rFonts w:ascii="Calibri" w:eastAsia="Calibri" w:hAnsi="Calibri" w:cs="Calibri"/>
          <w:color w:val="000000"/>
          <w:lang w:eastAsia="sk-SK"/>
        </w:rPr>
        <w:t xml:space="preserve">alebo </w:t>
      </w:r>
      <w:proofErr w:type="spellStart"/>
      <w:r w:rsidR="00F72C62">
        <w:rPr>
          <w:rFonts w:ascii="Calibri" w:eastAsia="Calibri" w:hAnsi="Calibri" w:cs="Calibri"/>
          <w:b/>
          <w:color w:val="000000"/>
          <w:lang w:eastAsia="sk-SK"/>
        </w:rPr>
        <w:t>čelovka</w:t>
      </w:r>
      <w:proofErr w:type="spellEnd"/>
      <w:r w:rsidR="00F72C62">
        <w:rPr>
          <w:rFonts w:ascii="Calibri" w:eastAsia="Calibri" w:hAnsi="Calibri" w:cs="Calibri"/>
          <w:b/>
          <w:color w:val="000000"/>
          <w:lang w:eastAsia="sk-SK"/>
        </w:rPr>
        <w:t xml:space="preserve"> </w:t>
      </w:r>
      <w:r w:rsidR="00C27D8B" w:rsidRPr="00CB16D2">
        <w:rPr>
          <w:rFonts w:ascii="Calibri" w:eastAsia="Calibri" w:hAnsi="Calibri" w:cs="Calibri"/>
          <w:iCs/>
          <w:color w:val="000000"/>
          <w:lang w:eastAsia="sk-SK"/>
        </w:rPr>
        <w:t xml:space="preserve">(nezabudni si k nej pribaliť </w:t>
      </w:r>
      <w:r w:rsidR="00C27D8B" w:rsidRPr="00CB16D2">
        <w:rPr>
          <w:rFonts w:ascii="Calibri" w:eastAsia="Calibri" w:hAnsi="Calibri" w:cs="Calibri"/>
          <w:i/>
          <w:color w:val="000000"/>
          <w:lang w:eastAsia="sk-SK"/>
        </w:rPr>
        <w:t>náhradné baterky</w:t>
      </w:r>
      <w:r w:rsidR="000B57C2" w:rsidRPr="00CB16D2">
        <w:rPr>
          <w:rFonts w:ascii="Calibri" w:eastAsia="Calibri" w:hAnsi="Calibri" w:cs="Calibri"/>
          <w:iCs/>
          <w:color w:val="000000"/>
          <w:lang w:eastAsia="sk-SK"/>
        </w:rPr>
        <w:t>!</w:t>
      </w:r>
      <w:r w:rsidR="00C27D8B" w:rsidRPr="00CB16D2">
        <w:rPr>
          <w:rFonts w:ascii="Calibri" w:eastAsia="Calibri" w:hAnsi="Calibri" w:cs="Calibri"/>
          <w:iCs/>
          <w:color w:val="000000"/>
          <w:lang w:eastAsia="sk-SK"/>
        </w:rPr>
        <w:t>)</w:t>
      </w:r>
    </w:p>
    <w:p w14:paraId="1F8D8A4C" w14:textId="43B72D73" w:rsidR="00187874" w:rsidRPr="00187874" w:rsidRDefault="00187874" w:rsidP="00187874">
      <w:pPr>
        <w:numPr>
          <w:ilvl w:val="0"/>
          <w:numId w:val="22"/>
        </w:numPr>
        <w:spacing w:after="20"/>
        <w:ind w:left="851"/>
        <w:rPr>
          <w:rFonts w:ascii="Calibri" w:eastAsia="Calibri" w:hAnsi="Calibri" w:cs="Calibri"/>
          <w:color w:val="000000"/>
          <w:lang w:eastAsia="sk-SK"/>
        </w:rPr>
      </w:pPr>
      <w:r w:rsidRPr="007A1477">
        <w:rPr>
          <w:rFonts w:ascii="Calibri" w:eastAsia="Calibri" w:hAnsi="Calibri" w:cs="Calibri"/>
          <w:i/>
          <w:color w:val="000000"/>
          <w:lang w:eastAsia="sk-SK"/>
        </w:rPr>
        <w:t>vreckový nôž</w:t>
      </w:r>
      <w:r w:rsidRPr="00187874">
        <w:rPr>
          <w:rFonts w:ascii="Calibri" w:eastAsia="Calibri" w:hAnsi="Calibri" w:cs="Calibri"/>
          <w:color w:val="000000"/>
          <w:lang w:eastAsia="sk-SK"/>
        </w:rPr>
        <w:t xml:space="preserve"> </w:t>
      </w:r>
      <w:r w:rsidR="00CB16D2">
        <w:rPr>
          <w:rFonts w:ascii="Calibri" w:eastAsia="Calibri" w:hAnsi="Calibri" w:cs="Calibri"/>
          <w:color w:val="000000"/>
          <w:lang w:eastAsia="sk-SK"/>
        </w:rPr>
        <w:t>(</w:t>
      </w:r>
      <w:r w:rsidR="00CB16D2">
        <w:t>najlepšie zatvárací, primerane ostrý; potrebný na</w:t>
      </w:r>
      <w:r w:rsidR="00AE72F5">
        <w:t xml:space="preserve"> cibrenie skautskej praxe</w:t>
      </w:r>
      <w:r w:rsidR="00752A0F">
        <w:t>)</w:t>
      </w:r>
    </w:p>
    <w:p w14:paraId="4151F1C2" w14:textId="27FC0E1A" w:rsidR="000B57C2" w:rsidRPr="00752A0F" w:rsidRDefault="000B57C2" w:rsidP="000B57C2">
      <w:pPr>
        <w:numPr>
          <w:ilvl w:val="0"/>
          <w:numId w:val="22"/>
        </w:numPr>
        <w:spacing w:after="0"/>
        <w:ind w:left="851"/>
        <w:rPr>
          <w:rFonts w:ascii="Calibri" w:eastAsia="Calibri" w:hAnsi="Calibri" w:cs="Calibri"/>
          <w:color w:val="000000"/>
          <w:lang w:eastAsia="sk-SK"/>
        </w:rPr>
      </w:pPr>
      <w:r w:rsidRPr="00187874">
        <w:rPr>
          <w:rFonts w:ascii="Calibri" w:eastAsia="Calibri" w:hAnsi="Calibri" w:cs="Calibri"/>
          <w:b/>
          <w:color w:val="000000"/>
          <w:lang w:eastAsia="sk-SK"/>
        </w:rPr>
        <w:t>vrecko na špinavú bielizeň</w:t>
      </w:r>
    </w:p>
    <w:p w14:paraId="7FB48261" w14:textId="27A68A0E" w:rsidR="000B57C2" w:rsidRPr="000B57C2" w:rsidRDefault="000B57C2" w:rsidP="000B57C2">
      <w:pPr>
        <w:numPr>
          <w:ilvl w:val="0"/>
          <w:numId w:val="22"/>
        </w:numPr>
        <w:spacing w:after="0"/>
        <w:ind w:left="851"/>
        <w:rPr>
          <w:rFonts w:ascii="Calibri" w:eastAsia="Calibri" w:hAnsi="Calibri" w:cs="Calibri"/>
          <w:bCs/>
          <w:i/>
          <w:iCs/>
          <w:color w:val="000000"/>
          <w:lang w:eastAsia="sk-SK"/>
        </w:rPr>
      </w:pPr>
      <w:proofErr w:type="spellStart"/>
      <w:r w:rsidRPr="000B57C2">
        <w:rPr>
          <w:rFonts w:ascii="Calibri" w:eastAsia="Calibri" w:hAnsi="Calibri" w:cs="Calibri"/>
          <w:bCs/>
          <w:i/>
          <w:iCs/>
          <w:color w:val="000000"/>
          <w:lang w:eastAsia="sk-SK"/>
        </w:rPr>
        <w:t>uzlovačka</w:t>
      </w:r>
      <w:proofErr w:type="spellEnd"/>
    </w:p>
    <w:p w14:paraId="4AFABA73" w14:textId="3D9CADC9" w:rsidR="00187874" w:rsidRDefault="00187874" w:rsidP="00187874">
      <w:pPr>
        <w:numPr>
          <w:ilvl w:val="0"/>
          <w:numId w:val="22"/>
        </w:num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  <w:r w:rsidRPr="00AC1B22">
        <w:rPr>
          <w:rFonts w:ascii="Calibri" w:eastAsia="Calibri" w:hAnsi="Calibri" w:cs="Calibri"/>
          <w:i/>
          <w:color w:val="000000"/>
          <w:lang w:eastAsia="sk-SK"/>
        </w:rPr>
        <w:t>vešiaky, štipce, špagát</w:t>
      </w:r>
      <w:r w:rsidRPr="00187874">
        <w:rPr>
          <w:rFonts w:ascii="Calibri" w:eastAsia="Calibri" w:hAnsi="Calibri" w:cs="Calibri"/>
          <w:color w:val="000000"/>
          <w:lang w:eastAsia="sk-SK"/>
        </w:rPr>
        <w:t xml:space="preserve"> - na zavesenie rovnošaty, bielizne, plaviek, osušky ... </w:t>
      </w:r>
    </w:p>
    <w:p w14:paraId="71BB5F85" w14:textId="544650CA" w:rsidR="00AE72F5" w:rsidRPr="00AE72F5" w:rsidRDefault="007A1477" w:rsidP="00AE72F5">
      <w:pPr>
        <w:numPr>
          <w:ilvl w:val="0"/>
          <w:numId w:val="22"/>
        </w:num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  <w:r w:rsidRPr="00AC1B22">
        <w:rPr>
          <w:noProof/>
          <w:lang w:eastAsia="sk-SK"/>
        </w:rPr>
        <w:drawing>
          <wp:anchor distT="0" distB="0" distL="114300" distR="114300" simplePos="0" relativeHeight="251676672" behindDoc="1" locked="0" layoutInCell="1" allowOverlap="1" wp14:anchorId="1952EBA9" wp14:editId="7D1A3EA0">
            <wp:simplePos x="0" y="0"/>
            <wp:positionH relativeFrom="column">
              <wp:posOffset>5818505</wp:posOffset>
            </wp:positionH>
            <wp:positionV relativeFrom="paragraph">
              <wp:posOffset>5080</wp:posOffset>
            </wp:positionV>
            <wp:extent cx="723265" cy="734060"/>
            <wp:effectExtent l="0" t="0" r="635" b="889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4000" b="96000" l="1523" r="98985">
                                  <a14:foregroundMark x1="6599" y1="45500" x2="6599" y2="45500"/>
                                  <a14:foregroundMark x1="4061" y1="36500" x2="4061" y2="36500"/>
                                  <a14:foregroundMark x1="5584" y1="31000" x2="23350" y2="13000"/>
                                  <a14:foregroundMark x1="23350" y1="13000" x2="47716" y2="5000"/>
                                  <a14:foregroundMark x1="47716" y1="5000" x2="53299" y2="32000"/>
                                  <a14:foregroundMark x1="53299" y1="32000" x2="80203" y2="35500"/>
                                  <a14:foregroundMark x1="80203" y1="35500" x2="89340" y2="60500"/>
                                  <a14:foregroundMark x1="89340" y1="60500" x2="80711" y2="85500"/>
                                  <a14:foregroundMark x1="80711" y1="85500" x2="78734" y2="87230"/>
                                  <a14:foregroundMark x1="31980" y1="7000" x2="58376" y2="4000"/>
                                  <a14:foregroundMark x1="58376" y1="4000" x2="81218" y2="14500"/>
                                  <a14:foregroundMark x1="81218" y1="14500" x2="95939" y2="36000"/>
                                  <a14:foregroundMark x1="95939" y1="36000" x2="96447" y2="46500"/>
                                  <a14:foregroundMark x1="89340" y1="23000" x2="91371" y2="29500"/>
                                  <a14:foregroundMark x1="40609" y1="5500" x2="52284" y2="4000"/>
                                  <a14:foregroundMark x1="2538" y1="60000" x2="3553" y2="38500"/>
                                  <a14:foregroundMark x1="10531" y1="76769" x2="5076" y2="63000"/>
                                  <a14:foregroundMark x1="21827" y1="88000" x2="16774" y2="84486"/>
                                  <a14:foregroundMark x1="33503" y1="90500" x2="48223" y2="95000"/>
                                  <a14:foregroundMark x1="83249" y1="86000" x2="90863" y2="57000"/>
                                  <a14:foregroundMark x1="90863" y1="76500" x2="98985" y2="54500"/>
                                  <a14:foregroundMark x1="35025" y1="94000" x2="62437" y2="94500"/>
                                  <a14:foregroundMark x1="62437" y1="94500" x2="62944" y2="94500"/>
                                  <a14:foregroundMark x1="49746" y1="69500" x2="75127" y2="52000"/>
                                  <a14:foregroundMark x1="75127" y1="52000" x2="77157" y2="49000"/>
                                  <a14:foregroundMark x1="28934" y1="39500" x2="41624" y2="65000"/>
                                  <a14:foregroundMark x1="41624" y1="65000" x2="57360" y2="78000"/>
                                  <a14:foregroundMark x1="49239" y1="84000" x2="48731" y2="35000"/>
                                  <a14:backgroundMark x1="11675" y1="82000" x2="16244" y2="85000"/>
                                  <a14:backgroundMark x1="10152" y1="80500" x2="12690" y2="83500"/>
                                  <a14:backgroundMark x1="67005" y1="99000" x2="76650" y2="94000"/>
                                  <a14:backgroundMark x1="65482" y1="98500" x2="72081" y2="95500"/>
                                  <a14:backgroundMark x1="11675" y1="85500" x2="9137" y2="79500"/>
                                  <a14:backgroundMark x1="16244" y1="89000" x2="10152" y2="7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8D">
        <w:rPr>
          <w:rFonts w:ascii="Calibri" w:eastAsia="Calibri" w:hAnsi="Calibri" w:cs="Calibri"/>
          <w:i/>
          <w:color w:val="000000"/>
          <w:lang w:eastAsia="sk-SK"/>
        </w:rPr>
        <w:t xml:space="preserve">igelitové/mikroténové </w:t>
      </w:r>
      <w:proofErr w:type="spellStart"/>
      <w:r w:rsidR="00097D8D">
        <w:rPr>
          <w:rFonts w:ascii="Calibri" w:eastAsia="Calibri" w:hAnsi="Calibri" w:cs="Calibri"/>
          <w:i/>
          <w:color w:val="000000"/>
          <w:lang w:eastAsia="sk-SK"/>
        </w:rPr>
        <w:t>sáčky</w:t>
      </w:r>
      <w:proofErr w:type="spellEnd"/>
    </w:p>
    <w:p w14:paraId="000DC610" w14:textId="02E18AD5" w:rsidR="00187874" w:rsidRPr="007A1477" w:rsidRDefault="007A1477" w:rsidP="00B96FC7">
      <w:pPr>
        <w:numPr>
          <w:ilvl w:val="0"/>
          <w:numId w:val="23"/>
        </w:numPr>
        <w:spacing w:after="19"/>
        <w:ind w:left="851"/>
        <w:rPr>
          <w:rFonts w:ascii="Calibri" w:eastAsia="Calibri" w:hAnsi="Calibri" w:cs="Calibri"/>
          <w:i/>
          <w:color w:val="000000"/>
          <w:lang w:eastAsia="sk-SK"/>
        </w:rPr>
      </w:pPr>
      <w:r w:rsidRPr="007A1477">
        <w:rPr>
          <w:rFonts w:ascii="Calibri" w:eastAsia="Calibri" w:hAnsi="Calibri" w:cs="Calibri"/>
          <w:i/>
          <w:color w:val="000000"/>
          <w:lang w:eastAsia="sk-SK"/>
        </w:rPr>
        <w:t>vreckové</w:t>
      </w:r>
    </w:p>
    <w:p w14:paraId="2B73FBAD" w14:textId="77777777" w:rsidR="00187874" w:rsidRPr="00187874" w:rsidRDefault="00187874" w:rsidP="00187874">
      <w:pPr>
        <w:numPr>
          <w:ilvl w:val="0"/>
          <w:numId w:val="23"/>
        </w:numPr>
        <w:spacing w:after="12" w:line="266" w:lineRule="auto"/>
        <w:ind w:left="851"/>
        <w:rPr>
          <w:rFonts w:ascii="Calibri" w:eastAsia="Calibri" w:hAnsi="Calibri" w:cs="Calibri"/>
          <w:i/>
          <w:color w:val="000000"/>
          <w:lang w:eastAsia="sk-SK"/>
        </w:rPr>
      </w:pPr>
      <w:r w:rsidRPr="00187874">
        <w:rPr>
          <w:rFonts w:ascii="Calibri" w:eastAsia="Calibri" w:hAnsi="Calibri" w:cs="Calibri"/>
          <w:i/>
          <w:color w:val="000000"/>
          <w:lang w:eastAsia="sk-SK"/>
        </w:rPr>
        <w:t xml:space="preserve">ďalekohľad </w:t>
      </w:r>
    </w:p>
    <w:p w14:paraId="3AE3D88F" w14:textId="69168DF5" w:rsidR="00187874" w:rsidRPr="007A1477" w:rsidRDefault="00187874" w:rsidP="00BD58CF">
      <w:pPr>
        <w:numPr>
          <w:ilvl w:val="0"/>
          <w:numId w:val="23"/>
        </w:numPr>
        <w:spacing w:after="12" w:line="266" w:lineRule="auto"/>
        <w:ind w:left="851"/>
        <w:rPr>
          <w:rFonts w:ascii="Calibri" w:eastAsia="Calibri" w:hAnsi="Calibri" w:cs="Calibri"/>
          <w:i/>
          <w:color w:val="000000"/>
          <w:lang w:eastAsia="sk-SK"/>
        </w:rPr>
      </w:pPr>
      <w:r w:rsidRPr="007A1477">
        <w:rPr>
          <w:rFonts w:ascii="Calibri" w:eastAsia="Calibri" w:hAnsi="Calibri" w:cs="Calibri"/>
          <w:i/>
          <w:color w:val="000000"/>
          <w:lang w:eastAsia="sk-SK"/>
        </w:rPr>
        <w:t>kniha</w:t>
      </w:r>
      <w:r w:rsidR="00CB16D2" w:rsidRPr="007A1477">
        <w:rPr>
          <w:rFonts w:ascii="Calibri" w:eastAsia="Calibri" w:hAnsi="Calibri" w:cs="Calibri"/>
          <w:i/>
          <w:color w:val="000000"/>
          <w:lang w:eastAsia="sk-SK"/>
        </w:rPr>
        <w:t>, malá spoločenská hra (napr. karty)</w:t>
      </w:r>
      <w:r w:rsidR="007A1477" w:rsidRPr="007A1477">
        <w:rPr>
          <w:rFonts w:ascii="Calibri" w:eastAsia="Calibri" w:hAnsi="Calibri" w:cs="Calibri"/>
          <w:i/>
          <w:color w:val="000000"/>
          <w:lang w:eastAsia="sk-SK"/>
        </w:rPr>
        <w:t xml:space="preserve">, </w:t>
      </w:r>
      <w:r w:rsidR="00ED31FF">
        <w:rPr>
          <w:rFonts w:ascii="Calibri" w:eastAsia="Calibri" w:hAnsi="Calibri" w:cs="Calibri"/>
          <w:i/>
          <w:color w:val="000000"/>
          <w:lang w:eastAsia="sk-SK"/>
        </w:rPr>
        <w:t xml:space="preserve">hudobný nástroj + </w:t>
      </w:r>
      <w:r w:rsidRPr="007A1477">
        <w:rPr>
          <w:rFonts w:ascii="Calibri" w:eastAsia="Calibri" w:hAnsi="Calibri" w:cs="Calibri"/>
          <w:i/>
          <w:color w:val="000000"/>
          <w:lang w:eastAsia="sk-SK"/>
        </w:rPr>
        <w:t xml:space="preserve">spevník </w:t>
      </w:r>
    </w:p>
    <w:p w14:paraId="29E9EA05" w14:textId="4826D5A9" w:rsidR="00187874" w:rsidRPr="007A1477" w:rsidRDefault="007A1477" w:rsidP="007A1477">
      <w:pPr>
        <w:numPr>
          <w:ilvl w:val="0"/>
          <w:numId w:val="23"/>
        </w:numPr>
        <w:spacing w:after="12" w:line="266" w:lineRule="auto"/>
        <w:ind w:left="851"/>
        <w:rPr>
          <w:rFonts w:ascii="Calibri" w:eastAsia="Calibri" w:hAnsi="Calibri" w:cs="Calibri"/>
          <w:i/>
          <w:color w:val="000000"/>
          <w:lang w:eastAsia="sk-SK"/>
        </w:rPr>
      </w:pPr>
      <w:r>
        <w:rPr>
          <w:rFonts w:ascii="Calibri" w:eastAsia="Calibri" w:hAnsi="Calibri" w:cs="Calibri"/>
          <w:i/>
          <w:color w:val="000000"/>
          <w:lang w:eastAsia="sk-SK"/>
        </w:rPr>
        <w:t>hodinky</w:t>
      </w:r>
    </w:p>
    <w:p w14:paraId="0DC38EEC" w14:textId="77777777" w:rsidR="00187874" w:rsidRPr="00187874" w:rsidRDefault="00187874" w:rsidP="00187874">
      <w:pPr>
        <w:keepNext/>
        <w:keepLines/>
        <w:spacing w:after="22"/>
        <w:ind w:left="158" w:hanging="10"/>
        <w:outlineLvl w:val="0"/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</w:pPr>
      <w:r w:rsidRPr="00187874">
        <w:rPr>
          <w:rFonts w:ascii="Segoe UI Emoji" w:eastAsia="Segoe UI Emoji" w:hAnsi="Segoe UI Emoji" w:cs="Segoe UI Emoji"/>
          <w:color w:val="000000"/>
          <w:lang w:eastAsia="sk-SK"/>
        </w:rPr>
        <w:lastRenderedPageBreak/>
        <w:t xml:space="preserve">🎒 </w:t>
      </w:r>
      <w:r w:rsidRPr="00187874"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  <w:t xml:space="preserve">DO </w:t>
      </w:r>
      <w:r w:rsidRPr="00187874">
        <w:rPr>
          <w:rFonts w:ascii="Calibri" w:eastAsia="Calibri" w:hAnsi="Calibri" w:cs="Calibri"/>
          <w:color w:val="000000"/>
          <w:sz w:val="24"/>
          <w:lang w:eastAsia="sk-SK"/>
        </w:rPr>
        <w:t>Č</w:t>
      </w:r>
      <w:r w:rsidRPr="00187874"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  <w:t>OHO SA ZBALI</w:t>
      </w:r>
      <w:r w:rsidRPr="00187874">
        <w:rPr>
          <w:rFonts w:ascii="Calibri" w:eastAsia="Calibri" w:hAnsi="Calibri" w:cs="Calibri"/>
          <w:color w:val="000000"/>
          <w:sz w:val="24"/>
          <w:lang w:eastAsia="sk-SK"/>
        </w:rPr>
        <w:t>Ť</w:t>
      </w:r>
      <w:r w:rsidRPr="00187874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224EA3B1" w14:textId="77777777" w:rsidR="00187874" w:rsidRPr="00187874" w:rsidRDefault="00187874" w:rsidP="00187874">
      <w:pPr>
        <w:numPr>
          <w:ilvl w:val="0"/>
          <w:numId w:val="24"/>
        </w:num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  <w:r w:rsidRPr="00187874">
        <w:rPr>
          <w:rFonts w:ascii="Calibri" w:eastAsia="Calibri" w:hAnsi="Calibri" w:cs="Calibri"/>
          <w:b/>
          <w:color w:val="000000"/>
          <w:lang w:eastAsia="sk-SK"/>
        </w:rPr>
        <w:t>veľký batoh</w:t>
      </w:r>
      <w:r w:rsidRPr="00187874">
        <w:rPr>
          <w:rFonts w:ascii="Calibri" w:eastAsia="Calibri" w:hAnsi="Calibri" w:cs="Calibri"/>
          <w:color w:val="000000"/>
          <w:lang w:eastAsia="sk-SK"/>
        </w:rPr>
        <w:t xml:space="preserve"> (45-</w:t>
      </w:r>
      <w:r w:rsidR="00CD3EB6">
        <w:rPr>
          <w:rFonts w:ascii="Calibri" w:eastAsia="Calibri" w:hAnsi="Calibri" w:cs="Calibri"/>
          <w:color w:val="000000"/>
          <w:lang w:eastAsia="sk-SK"/>
        </w:rPr>
        <w:t>7</w:t>
      </w:r>
      <w:r w:rsidRPr="00187874">
        <w:rPr>
          <w:rFonts w:ascii="Calibri" w:eastAsia="Calibri" w:hAnsi="Calibri" w:cs="Calibri"/>
          <w:color w:val="000000"/>
          <w:lang w:eastAsia="sk-SK"/>
        </w:rPr>
        <w:t xml:space="preserve">0l) </w:t>
      </w:r>
    </w:p>
    <w:p w14:paraId="32D7F620" w14:textId="36A03F9B" w:rsidR="00CD3EB6" w:rsidRDefault="007366BB" w:rsidP="0046364B">
      <w:pPr>
        <w:numPr>
          <w:ilvl w:val="0"/>
          <w:numId w:val="24"/>
        </w:num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  <w:r w:rsidRPr="007366BB">
        <w:rPr>
          <w:b/>
          <w:noProof/>
          <w:lang w:eastAsia="sk-SK"/>
        </w:rPr>
        <mc:AlternateContent>
          <mc:Choice Requires="wps">
            <w:drawing>
              <wp:anchor distT="118745" distB="118745" distL="114300" distR="114300" simplePos="0" relativeHeight="251671552" behindDoc="1" locked="0" layoutInCell="0" allowOverlap="1" wp14:anchorId="0B147258" wp14:editId="46C8B96C">
                <wp:simplePos x="0" y="0"/>
                <wp:positionH relativeFrom="column">
                  <wp:posOffset>-294640</wp:posOffset>
                </wp:positionH>
                <wp:positionV relativeFrom="paragraph">
                  <wp:posOffset>400685</wp:posOffset>
                </wp:positionV>
                <wp:extent cx="6511925" cy="80264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80264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7379392" w14:textId="77777777" w:rsidR="00187874" w:rsidRPr="00AF1C5B" w:rsidRDefault="00187874" w:rsidP="00187874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color w:val="1F4E79" w:themeColor="accent1" w:themeShade="80"/>
                              </w:rPr>
                            </w:pPr>
                            <w:r w:rsidRPr="00AF1C5B">
                              <w:rPr>
                                <w:i/>
                                <w:color w:val="1F4E79" w:themeColor="accent1" w:themeShade="80"/>
                                <w:u w:val="single"/>
                              </w:rPr>
                              <w:t>Rada veterána:</w:t>
                            </w:r>
                            <w:r w:rsidRPr="00AF1C5B">
                              <w:rPr>
                                <w:i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14:paraId="1A24FFDE" w14:textId="2DE7528D" w:rsidR="00187874" w:rsidRDefault="00187874" w:rsidP="00187874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</w:pPr>
                            <w:r w:rsidRPr="007366BB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-</w:t>
                            </w:r>
                            <w:r w:rsidRPr="00187874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Nepodceňuj balenie sa </w:t>
                            </w:r>
                            <w:r w:rsidR="00AE72F5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na výlet</w:t>
                            </w:r>
                            <w:r w:rsidR="00CD3EB6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>. B</w:t>
                            </w:r>
                            <w:r w:rsidRPr="00187874">
                              <w:rPr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udeš žiť s tým, čo si prinesieš. </w:t>
                            </w:r>
                          </w:p>
                          <w:p w14:paraId="167FEB5F" w14:textId="58D0A76E" w:rsidR="00752A0F" w:rsidRPr="00752A0F" w:rsidRDefault="00752A0F" w:rsidP="00187874">
                            <w:pPr>
                              <w:pBdr>
                                <w:left w:val="single" w:sz="12" w:space="9" w:color="4472C4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</w:rPr>
                            </w:pPr>
                            <w:r w:rsidRPr="00752A0F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- Všetky veci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</w:t>
                            </w:r>
                            <w:r w:rsidRPr="00752A0F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</w:rPr>
                              <w:t>si označ ešte pred táborom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(napíš napr. svoje iniciály alebo meno)</w:t>
                            </w:r>
                            <w:r w:rsidRPr="00752A0F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. Najlepšie alkoholovou </w:t>
                            </w:r>
                            <w:proofErr w:type="spellStart"/>
                            <w:r w:rsidRPr="00752A0F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</w:rPr>
                              <w:t>fixou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</w:rPr>
                              <w:t xml:space="preserve"> alebo lakom na nechty (nezmažú sa).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147258" id="_x0000_s1031" type="#_x0000_t202" style="position:absolute;left:0;text-align:left;margin-left:-23.2pt;margin-top:31.55pt;width:512.75pt;height:63.2pt;z-index:-2516449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" o:allowincell="f" filled="f" stroked="f">
                <v:textbox>
                  <w:txbxContent>
                    <w:p w14:paraId="27379392" w14:textId="77777777" w:rsidR="00187874" w:rsidRPr="00AF1C5B" w:rsidRDefault="00187874" w:rsidP="00187874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color w:val="1F4E79" w:themeColor="accent1" w:themeShade="80"/>
                        </w:rPr>
                      </w:pPr>
                      <w:r w:rsidRPr="00AF1C5B">
                        <w:rPr>
                          <w:i/>
                          <w:color w:val="1F4E79" w:themeColor="accent1" w:themeShade="80"/>
                          <w:u w:val="single"/>
                        </w:rPr>
                        <w:t>Rada veterána:</w:t>
                      </w:r>
                      <w:r w:rsidRPr="00AF1C5B">
                        <w:rPr>
                          <w:i/>
                          <w:color w:val="1F4E79" w:themeColor="accent1" w:themeShade="80"/>
                        </w:rPr>
                        <w:t xml:space="preserve"> </w:t>
                      </w:r>
                    </w:p>
                    <w:p w14:paraId="1A24FFDE" w14:textId="2DE7528D" w:rsidR="00187874" w:rsidRDefault="00187874" w:rsidP="00187874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i/>
                          <w:color w:val="1F4E79" w:themeColor="accent1" w:themeShade="80"/>
                          <w:sz w:val="20"/>
                        </w:rPr>
                      </w:pPr>
                      <w:r w:rsidRPr="007366BB">
                        <w:rPr>
                          <w:i/>
                          <w:color w:val="1F4E79" w:themeColor="accent1" w:themeShade="80"/>
                          <w:sz w:val="20"/>
                        </w:rPr>
                        <w:t>-</w:t>
                      </w:r>
                      <w:r w:rsidRPr="00187874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 Nepodceňuj balenie sa </w:t>
                      </w:r>
                      <w:r w:rsidR="00AE72F5">
                        <w:rPr>
                          <w:i/>
                          <w:color w:val="1F4E79" w:themeColor="accent1" w:themeShade="80"/>
                          <w:sz w:val="20"/>
                        </w:rPr>
                        <w:t>na výlet</w:t>
                      </w:r>
                      <w:r w:rsidR="00CD3EB6">
                        <w:rPr>
                          <w:i/>
                          <w:color w:val="1F4E79" w:themeColor="accent1" w:themeShade="80"/>
                          <w:sz w:val="20"/>
                        </w:rPr>
                        <w:t>. B</w:t>
                      </w:r>
                      <w:r w:rsidRPr="00187874">
                        <w:rPr>
                          <w:i/>
                          <w:color w:val="1F4E79" w:themeColor="accent1" w:themeShade="80"/>
                          <w:sz w:val="20"/>
                        </w:rPr>
                        <w:t xml:space="preserve">udeš žiť s tým, čo si prinesieš. </w:t>
                      </w:r>
                    </w:p>
                    <w:p w14:paraId="167FEB5F" w14:textId="58D0A76E" w:rsidR="00752A0F" w:rsidRPr="00752A0F" w:rsidRDefault="00752A0F" w:rsidP="00187874">
                      <w:pPr>
                        <w:pBdr>
                          <w:left w:val="single" w:sz="12" w:space="9" w:color="4472C4"/>
                        </w:pBdr>
                        <w:spacing w:after="0"/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</w:rPr>
                      </w:pPr>
                      <w:r w:rsidRPr="00752A0F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</w:rPr>
                        <w:t xml:space="preserve">- Všetky veci </w:t>
                      </w:r>
                      <w:r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</w:rPr>
                        <w:t xml:space="preserve"> </w:t>
                      </w:r>
                      <w:r w:rsidRPr="00752A0F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</w:rPr>
                        <w:t>si označ ešte pred táborom</w:t>
                      </w:r>
                      <w:r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</w:rPr>
                        <w:t xml:space="preserve"> (napíš napr. svoje iniciály alebo meno)</w:t>
                      </w:r>
                      <w:r w:rsidRPr="00752A0F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</w:rPr>
                        <w:t xml:space="preserve">. Najlepšie alkoholovou </w:t>
                      </w:r>
                      <w:proofErr w:type="spellStart"/>
                      <w:r w:rsidRPr="00752A0F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</w:rPr>
                        <w:t>fixou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</w:rPr>
                        <w:t xml:space="preserve"> alebo lakom na nechty (nezmažú sa).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874" w:rsidRPr="00187874">
        <w:rPr>
          <w:rFonts w:ascii="Calibri" w:eastAsia="Calibri" w:hAnsi="Calibri" w:cs="Calibri"/>
          <w:b/>
          <w:color w:val="000000"/>
          <w:lang w:eastAsia="sk-SK"/>
        </w:rPr>
        <w:t>malý batoh</w:t>
      </w:r>
      <w:r w:rsidR="00187874" w:rsidRPr="00187874">
        <w:rPr>
          <w:rFonts w:ascii="Calibri" w:eastAsia="Calibri" w:hAnsi="Calibri" w:cs="Calibri"/>
          <w:color w:val="000000"/>
          <w:lang w:eastAsia="sk-SK"/>
        </w:rPr>
        <w:t xml:space="preserve"> (cca 25</w:t>
      </w:r>
      <w:r w:rsidR="00CD3EB6">
        <w:rPr>
          <w:rFonts w:ascii="Calibri" w:eastAsia="Calibri" w:hAnsi="Calibri" w:cs="Calibri"/>
          <w:color w:val="000000"/>
          <w:lang w:eastAsia="sk-SK"/>
        </w:rPr>
        <w:t>l) – na výlety</w:t>
      </w:r>
    </w:p>
    <w:p w14:paraId="3CB4FBCB" w14:textId="77777777" w:rsidR="0046364B" w:rsidRPr="0046364B" w:rsidRDefault="0046364B" w:rsidP="0046364B">
      <w:p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</w:p>
    <w:p w14:paraId="3FCFE711" w14:textId="767AF005" w:rsidR="0046364B" w:rsidRDefault="0046364B" w:rsidP="0046364B">
      <w:pPr>
        <w:keepNext/>
        <w:keepLines/>
        <w:spacing w:after="21"/>
        <w:ind w:left="274"/>
        <w:outlineLvl w:val="0"/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</w:pPr>
      <w:r w:rsidRPr="0046364B">
        <w:rPr>
          <w:rFonts w:ascii="Segoe UI Emoji" w:eastAsia="Segoe UI Emoji" w:hAnsi="Segoe UI Emoji" w:cs="Segoe UI Emoji"/>
          <w:color w:val="000000"/>
          <w:lang w:eastAsia="sk-SK"/>
        </w:rPr>
        <w:t xml:space="preserve">🚫 </w:t>
      </w:r>
      <w:r w:rsidR="00AE72F5"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  <w:t>NA VÝLET</w:t>
      </w:r>
      <w:r w:rsidRPr="0046364B">
        <w:rPr>
          <w:rFonts w:ascii="Microsoft JhengHei UI" w:eastAsia="Microsoft JhengHei UI" w:hAnsi="Microsoft JhengHei UI" w:cs="Microsoft JhengHei UI"/>
          <w:color w:val="000000"/>
          <w:sz w:val="20"/>
          <w:lang w:eastAsia="sk-SK"/>
        </w:rPr>
        <w:t xml:space="preserve"> NEBERIEME</w:t>
      </w:r>
    </w:p>
    <w:p w14:paraId="6390D9C9" w14:textId="22002F94" w:rsidR="0046364B" w:rsidRDefault="0046364B" w:rsidP="0046364B">
      <w:pPr>
        <w:numPr>
          <w:ilvl w:val="0"/>
          <w:numId w:val="24"/>
        </w:num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  <w:r>
        <w:rPr>
          <w:rFonts w:ascii="Calibri" w:eastAsia="Calibri" w:hAnsi="Calibri" w:cs="Calibri"/>
          <w:color w:val="000000"/>
          <w:lang w:eastAsia="sk-SK"/>
        </w:rPr>
        <w:t xml:space="preserve">veľký obnos peňazí, </w:t>
      </w:r>
      <w:r w:rsidRPr="0046364B">
        <w:rPr>
          <w:rFonts w:ascii="Calibri" w:eastAsia="Calibri" w:hAnsi="Calibri" w:cs="Calibri"/>
          <w:color w:val="000000"/>
          <w:lang w:eastAsia="sk-SK"/>
        </w:rPr>
        <w:t>drahé veci (elektronika – mobil, MP3-prehrávač; šperky)</w:t>
      </w:r>
    </w:p>
    <w:p w14:paraId="5A3FFBAA" w14:textId="77777777" w:rsidR="0046364B" w:rsidRDefault="0046364B" w:rsidP="0046364B">
      <w:pPr>
        <w:numPr>
          <w:ilvl w:val="0"/>
          <w:numId w:val="24"/>
        </w:num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  <w:r w:rsidRPr="0046364B">
        <w:rPr>
          <w:rFonts w:ascii="Calibri" w:eastAsia="Calibri" w:hAnsi="Calibri" w:cs="Calibri"/>
          <w:color w:val="000000"/>
          <w:lang w:eastAsia="sk-SK"/>
        </w:rPr>
        <w:t>nebezpečné predmety (dýka, pyrotechnika)</w:t>
      </w:r>
    </w:p>
    <w:p w14:paraId="4A31B07E" w14:textId="77777777" w:rsidR="0046364B" w:rsidRDefault="0046364B" w:rsidP="0046364B">
      <w:pPr>
        <w:numPr>
          <w:ilvl w:val="0"/>
          <w:numId w:val="24"/>
        </w:num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  <w:r w:rsidRPr="0046364B">
        <w:rPr>
          <w:rFonts w:ascii="Calibri" w:eastAsia="Calibri" w:hAnsi="Calibri" w:cs="Calibri"/>
          <w:color w:val="000000"/>
          <w:lang w:eastAsia="sk-SK"/>
        </w:rPr>
        <w:t>zbytočnú kozmetiku (make-up, skrášľovacia kozmetika)</w:t>
      </w:r>
    </w:p>
    <w:p w14:paraId="387288C6" w14:textId="69E03F40" w:rsidR="0046364B" w:rsidRDefault="0046364B" w:rsidP="0046364B">
      <w:pPr>
        <w:numPr>
          <w:ilvl w:val="0"/>
          <w:numId w:val="24"/>
        </w:num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  <w:r w:rsidRPr="0046364B">
        <w:rPr>
          <w:rFonts w:ascii="Calibri" w:eastAsia="Calibri" w:hAnsi="Calibri" w:cs="Calibri"/>
          <w:color w:val="000000"/>
          <w:lang w:eastAsia="sk-SK"/>
        </w:rPr>
        <w:t>sladké</w:t>
      </w:r>
      <w:r>
        <w:rPr>
          <w:rFonts w:ascii="Calibri" w:eastAsia="Calibri" w:hAnsi="Calibri" w:cs="Calibri"/>
          <w:color w:val="000000"/>
          <w:lang w:eastAsia="sk-SK"/>
        </w:rPr>
        <w:t xml:space="preserve"> a</w:t>
      </w:r>
      <w:r w:rsidRPr="0046364B">
        <w:rPr>
          <w:rFonts w:ascii="Calibri" w:eastAsia="Calibri" w:hAnsi="Calibri" w:cs="Calibri"/>
          <w:color w:val="000000"/>
          <w:lang w:eastAsia="sk-SK"/>
        </w:rPr>
        <w:t xml:space="preserve"> slané pochúťky</w:t>
      </w:r>
      <w:r w:rsidR="007A1477">
        <w:rPr>
          <w:rFonts w:ascii="Calibri" w:eastAsia="Calibri" w:hAnsi="Calibri" w:cs="Calibri"/>
          <w:color w:val="000000"/>
          <w:lang w:eastAsia="sk-SK"/>
        </w:rPr>
        <w:t xml:space="preserve"> (budú zabezpečené ;-))</w:t>
      </w:r>
      <w:r w:rsidRPr="0046364B">
        <w:rPr>
          <w:rFonts w:ascii="Calibri" w:eastAsia="Calibri" w:hAnsi="Calibri" w:cs="Calibri"/>
          <w:color w:val="000000"/>
          <w:lang w:eastAsia="sk-SK"/>
        </w:rPr>
        <w:t>, alkoholové nápoje ...</w:t>
      </w:r>
    </w:p>
    <w:p w14:paraId="0C6BE919" w14:textId="7FA58FBD" w:rsidR="00C21B12" w:rsidRPr="0046364B" w:rsidRDefault="00C21B12" w:rsidP="0046364B">
      <w:pPr>
        <w:numPr>
          <w:ilvl w:val="0"/>
          <w:numId w:val="24"/>
        </w:numPr>
        <w:spacing w:after="12" w:line="266" w:lineRule="auto"/>
        <w:ind w:left="851"/>
        <w:rPr>
          <w:rFonts w:ascii="Calibri" w:eastAsia="Calibri" w:hAnsi="Calibri" w:cs="Calibri"/>
          <w:color w:val="000000"/>
          <w:lang w:eastAsia="sk-SK"/>
        </w:rPr>
      </w:pPr>
      <w:r>
        <w:rPr>
          <w:rFonts w:ascii="Calibri" w:eastAsia="Calibri" w:hAnsi="Calibri" w:cs="Calibri"/>
          <w:color w:val="000000"/>
          <w:lang w:eastAsia="sk-SK"/>
        </w:rPr>
        <w:t xml:space="preserve">dezinfekčné prostriedky (organizátori </w:t>
      </w:r>
      <w:r w:rsidR="00AE72F5">
        <w:rPr>
          <w:rFonts w:ascii="Calibri" w:eastAsia="Calibri" w:hAnsi="Calibri" w:cs="Calibri"/>
          <w:color w:val="000000"/>
          <w:lang w:eastAsia="sk-SK"/>
        </w:rPr>
        <w:t>výletu</w:t>
      </w:r>
      <w:r>
        <w:rPr>
          <w:rFonts w:ascii="Calibri" w:eastAsia="Calibri" w:hAnsi="Calibri" w:cs="Calibri"/>
          <w:color w:val="000000"/>
          <w:lang w:eastAsia="sk-SK"/>
        </w:rPr>
        <w:t xml:space="preserve"> ich zabezpečia dostatok)</w:t>
      </w:r>
    </w:p>
    <w:p w14:paraId="220A0171" w14:textId="77777777" w:rsidR="00CD3EB6" w:rsidRDefault="00CD3EB6" w:rsidP="00CD3EB6">
      <w:pPr>
        <w:pStyle w:val="Odsekzoznamu"/>
        <w:spacing w:after="226"/>
        <w:ind w:left="426"/>
        <w:rPr>
          <w:i/>
          <w:sz w:val="20"/>
        </w:rPr>
      </w:pPr>
    </w:p>
    <w:p w14:paraId="74E62164" w14:textId="77777777" w:rsidR="00CD3EB6" w:rsidRDefault="00CD3EB6" w:rsidP="00CD3EB6">
      <w:pPr>
        <w:pStyle w:val="Odsekzoznamu"/>
        <w:spacing w:after="226"/>
        <w:ind w:left="426"/>
        <w:rPr>
          <w:i/>
          <w:sz w:val="20"/>
        </w:rPr>
      </w:pPr>
    </w:p>
    <w:p w14:paraId="11550CA2" w14:textId="42EEAE7E" w:rsidR="00CD3EB6" w:rsidRDefault="00F01C8D" w:rsidP="00F01C8D">
      <w:pPr>
        <w:pStyle w:val="Odsekzoznamu"/>
        <w:tabs>
          <w:tab w:val="left" w:pos="6210"/>
        </w:tabs>
        <w:spacing w:after="226"/>
        <w:ind w:left="426"/>
        <w:rPr>
          <w:i/>
          <w:sz w:val="20"/>
        </w:rPr>
      </w:pPr>
      <w:r>
        <w:rPr>
          <w:i/>
          <w:sz w:val="20"/>
        </w:rPr>
        <w:tab/>
      </w:r>
    </w:p>
    <w:p w14:paraId="6C4F0CF8" w14:textId="77777777" w:rsidR="0046364B" w:rsidRDefault="0046364B" w:rsidP="00CD3EB6">
      <w:pPr>
        <w:pStyle w:val="Odsekzoznamu"/>
        <w:spacing w:after="226"/>
        <w:ind w:left="426"/>
        <w:rPr>
          <w:i/>
          <w:sz w:val="20"/>
        </w:rPr>
      </w:pPr>
    </w:p>
    <w:p w14:paraId="4B818338" w14:textId="77777777" w:rsidR="00CD3EB6" w:rsidRDefault="00AC1B22" w:rsidP="00F92127">
      <w:pPr>
        <w:pStyle w:val="Odsekzoznamu"/>
        <w:spacing w:after="226"/>
        <w:ind w:left="426"/>
        <w:jc w:val="right"/>
        <w:rPr>
          <w:i/>
          <w:sz w:val="20"/>
        </w:rPr>
      </w:pPr>
      <w:r w:rsidRPr="00AC1B22">
        <w:rPr>
          <w:noProof/>
          <w:lang w:eastAsia="sk-SK"/>
        </w:rPr>
        <w:drawing>
          <wp:anchor distT="0" distB="0" distL="114300" distR="114300" simplePos="0" relativeHeight="251678720" behindDoc="1" locked="0" layoutInCell="1" allowOverlap="1" wp14:anchorId="239A29A8" wp14:editId="6C3CE978">
            <wp:simplePos x="0" y="0"/>
            <wp:positionH relativeFrom="column">
              <wp:posOffset>5868063</wp:posOffset>
            </wp:positionH>
            <wp:positionV relativeFrom="paragraph">
              <wp:posOffset>21010</wp:posOffset>
            </wp:positionV>
            <wp:extent cx="723569" cy="734588"/>
            <wp:effectExtent l="0" t="0" r="635" b="8890"/>
            <wp:wrapSquare wrapText="bothSides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4000" b="96000" l="1523" r="98985">
                                  <a14:foregroundMark x1="6599" y1="45500" x2="6599" y2="45500"/>
                                  <a14:foregroundMark x1="4061" y1="36500" x2="4061" y2="36500"/>
                                  <a14:foregroundMark x1="5584" y1="31000" x2="23350" y2="13000"/>
                                  <a14:foregroundMark x1="23350" y1="13000" x2="47716" y2="5000"/>
                                  <a14:foregroundMark x1="47716" y1="5000" x2="53299" y2="32000"/>
                                  <a14:foregroundMark x1="53299" y1="32000" x2="80203" y2="35500"/>
                                  <a14:foregroundMark x1="80203" y1="35500" x2="89340" y2="60500"/>
                                  <a14:foregroundMark x1="89340" y1="60500" x2="80711" y2="85500"/>
                                  <a14:foregroundMark x1="80711" y1="85500" x2="78734" y2="87230"/>
                                  <a14:foregroundMark x1="31980" y1="7000" x2="58376" y2="4000"/>
                                  <a14:foregroundMark x1="58376" y1="4000" x2="81218" y2="14500"/>
                                  <a14:foregroundMark x1="81218" y1="14500" x2="95939" y2="36000"/>
                                  <a14:foregroundMark x1="95939" y1="36000" x2="96447" y2="46500"/>
                                  <a14:foregroundMark x1="89340" y1="23000" x2="91371" y2="29500"/>
                                  <a14:foregroundMark x1="40609" y1="5500" x2="52284" y2="4000"/>
                                  <a14:foregroundMark x1="2538" y1="60000" x2="3553" y2="38500"/>
                                  <a14:foregroundMark x1="10531" y1="76769" x2="5076" y2="63000"/>
                                  <a14:foregroundMark x1="21827" y1="88000" x2="16774" y2="84486"/>
                                  <a14:foregroundMark x1="33503" y1="90500" x2="48223" y2="95000"/>
                                  <a14:foregroundMark x1="83249" y1="86000" x2="90863" y2="57000"/>
                                  <a14:foregroundMark x1="90863" y1="76500" x2="98985" y2="54500"/>
                                  <a14:foregroundMark x1="35025" y1="94000" x2="62437" y2="94500"/>
                                  <a14:foregroundMark x1="62437" y1="94500" x2="62944" y2="94500"/>
                                  <a14:foregroundMark x1="49746" y1="69500" x2="75127" y2="52000"/>
                                  <a14:foregroundMark x1="75127" y1="52000" x2="77157" y2="49000"/>
                                  <a14:foregroundMark x1="28934" y1="39500" x2="41624" y2="65000"/>
                                  <a14:foregroundMark x1="41624" y1="65000" x2="57360" y2="78000"/>
                                  <a14:foregroundMark x1="49239" y1="84000" x2="48731" y2="35000"/>
                                  <a14:backgroundMark x1="11675" y1="82000" x2="16244" y2="85000"/>
                                  <a14:backgroundMark x1="10152" y1="80500" x2="12690" y2="83500"/>
                                  <a14:backgroundMark x1="67005" y1="99000" x2="76650" y2="94000"/>
                                  <a14:backgroundMark x1="65482" y1="98500" x2="72081" y2="95500"/>
                                  <a14:backgroundMark x1="11675" y1="85500" x2="9137" y2="79500"/>
                                  <a14:backgroundMark x1="16244" y1="89000" x2="10152" y2="7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69" cy="734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3D2EF" w14:textId="77777777" w:rsidR="00E67298" w:rsidRDefault="00E67298" w:rsidP="00F92127">
      <w:pPr>
        <w:pStyle w:val="Odsekzoznamu"/>
        <w:spacing w:after="226"/>
        <w:ind w:left="-851"/>
        <w:jc w:val="right"/>
        <w:rPr>
          <w:i/>
          <w:sz w:val="20"/>
        </w:rPr>
      </w:pPr>
      <w:r>
        <w:rPr>
          <w:i/>
          <w:sz w:val="20"/>
        </w:rPr>
        <w:t xml:space="preserve">Položky zoznamu napísané </w:t>
      </w:r>
      <w:r w:rsidRPr="00E67298">
        <w:rPr>
          <w:b/>
          <w:i/>
          <w:sz w:val="20"/>
        </w:rPr>
        <w:t>hrubým písmom</w:t>
      </w:r>
      <w:r>
        <w:rPr>
          <w:i/>
          <w:sz w:val="20"/>
        </w:rPr>
        <w:t xml:space="preserve"> sú povinné.</w:t>
      </w:r>
    </w:p>
    <w:p w14:paraId="3C1001A0" w14:textId="77777777" w:rsidR="00AF1C5B" w:rsidRDefault="00F72C62" w:rsidP="00F92127">
      <w:pPr>
        <w:pStyle w:val="Odsekzoznamu"/>
        <w:spacing w:after="226"/>
        <w:ind w:left="-851"/>
        <w:jc w:val="right"/>
        <w:rPr>
          <w:i/>
          <w:sz w:val="20"/>
        </w:rPr>
      </w:pPr>
      <w:r w:rsidRPr="00E67298">
        <w:rPr>
          <w:i/>
          <w:sz w:val="20"/>
        </w:rPr>
        <w:t>Položky zoznamu napísané kurzívou sú nepovinné/odporúčané/môžu sa zísť.</w:t>
      </w:r>
    </w:p>
    <w:p w14:paraId="4D1B390E" w14:textId="77777777" w:rsidR="00AC1B22" w:rsidRPr="00AC1B22" w:rsidRDefault="00AC1B22" w:rsidP="00F92127">
      <w:pPr>
        <w:pStyle w:val="Odsekzoznamu"/>
        <w:spacing w:after="226"/>
        <w:ind w:left="-851"/>
        <w:jc w:val="right"/>
        <w:rPr>
          <w:b/>
          <w:i/>
          <w:color w:val="1F4E79" w:themeColor="accent1" w:themeShade="80"/>
          <w:sz w:val="20"/>
        </w:rPr>
      </w:pPr>
      <w:r w:rsidRPr="00AC1B22">
        <w:rPr>
          <w:b/>
          <w:i/>
          <w:color w:val="1F4E79" w:themeColor="accent1" w:themeShade="80"/>
          <w:sz w:val="20"/>
        </w:rPr>
        <w:t xml:space="preserve">Za pomoc pri tvorbe tohto </w:t>
      </w:r>
      <w:r w:rsidR="000B57C2">
        <w:rPr>
          <w:b/>
          <w:i/>
          <w:color w:val="1F4E79" w:themeColor="accent1" w:themeShade="80"/>
          <w:sz w:val="20"/>
        </w:rPr>
        <w:t xml:space="preserve">dokumentu </w:t>
      </w:r>
      <w:r w:rsidRPr="00AC1B22">
        <w:rPr>
          <w:b/>
          <w:i/>
          <w:color w:val="1F4E79" w:themeColor="accent1" w:themeShade="80"/>
          <w:sz w:val="20"/>
        </w:rPr>
        <w:t xml:space="preserve">ďakujeme </w:t>
      </w:r>
      <w:r>
        <w:rPr>
          <w:b/>
          <w:i/>
          <w:color w:val="1F4E79" w:themeColor="accent1" w:themeShade="80"/>
          <w:sz w:val="20"/>
        </w:rPr>
        <w:t>košickým skautom!</w:t>
      </w:r>
    </w:p>
    <w:sectPr w:rsidR="00AC1B22" w:rsidRPr="00AC1B22" w:rsidSect="00187874">
      <w:headerReference w:type="default" r:id="rId17"/>
      <w:headerReference w:type="first" r:id="rId18"/>
      <w:pgSz w:w="12240" w:h="15840"/>
      <w:pgMar w:top="284" w:right="90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4FA0E" w14:textId="77777777" w:rsidR="00731F66" w:rsidRDefault="00731F66" w:rsidP="00AF1C5B">
      <w:pPr>
        <w:spacing w:after="0" w:line="240" w:lineRule="auto"/>
      </w:pPr>
      <w:r>
        <w:separator/>
      </w:r>
    </w:p>
  </w:endnote>
  <w:endnote w:type="continuationSeparator" w:id="0">
    <w:p w14:paraId="49F7F9CF" w14:textId="77777777" w:rsidR="00731F66" w:rsidRDefault="00731F66" w:rsidP="00AF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opperplate 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9113" w14:textId="77777777" w:rsidR="00731F66" w:rsidRDefault="00731F66" w:rsidP="00AF1C5B">
      <w:pPr>
        <w:spacing w:after="0" w:line="240" w:lineRule="auto"/>
      </w:pPr>
      <w:r>
        <w:separator/>
      </w:r>
    </w:p>
  </w:footnote>
  <w:footnote w:type="continuationSeparator" w:id="0">
    <w:p w14:paraId="06FBAC7B" w14:textId="77777777" w:rsidR="00731F66" w:rsidRDefault="00731F66" w:rsidP="00AF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5F7F" w14:textId="77777777" w:rsidR="00AF1C5B" w:rsidRPr="00AF1C5B" w:rsidRDefault="00AF1C5B" w:rsidP="00187874">
    <w:pPr>
      <w:spacing w:line="264" w:lineRule="auto"/>
      <w:rPr>
        <w:color w:val="44546A"/>
        <w14:textFill>
          <w14:solidFill>
            <w14:srgbClr w14:val="44546A">
              <w14:lumMod w14:val="50000"/>
            </w14:srgbClr>
          </w14:solidFill>
        </w14:textFill>
      </w:rPr>
    </w:pPr>
    <w:r>
      <w:rPr>
        <w:noProof/>
        <w:color w:val="000000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68D3A5" wp14:editId="7A8C21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ĺž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AC7E6B6" id="Obdĺžnik 222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nKDnrb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F6FF2" w14:textId="63270F1C" w:rsidR="00AF1C5B" w:rsidRPr="00817165" w:rsidRDefault="00AF1C5B" w:rsidP="002A4D18">
    <w:pPr>
      <w:spacing w:after="0"/>
      <w:jc w:val="center"/>
      <w:rPr>
        <w:rFonts w:ascii="Calibri" w:eastAsia="Calibri" w:hAnsi="Calibri" w:cs="Calibri"/>
        <w:b/>
        <w:bCs/>
        <w:color w:val="44546A"/>
        <w:sz w:val="30"/>
        <w:szCs w:val="30"/>
        <w:lang w:eastAsia="sk-SK"/>
        <w14:textFill>
          <w14:solidFill>
            <w14:srgbClr w14:val="44546A">
              <w14:lumMod w14:val="50000"/>
            </w14:srgbClr>
          </w14:solidFill>
        </w14:textFill>
      </w:rPr>
    </w:pPr>
    <w:r w:rsidRPr="00817165">
      <w:rPr>
        <w:rFonts w:ascii="Microsoft JhengHei" w:eastAsia="Microsoft JhengHei" w:hAnsi="Microsoft JhengHei"/>
        <w:b/>
        <w:bCs/>
        <w:noProof/>
        <w:color w:val="44546A"/>
        <w:lang w:eastAsia="sk-SK"/>
        <w14:textFill>
          <w14:solidFill>
            <w14:srgbClr w14:val="44546A">
              <w14:lumMod w14:val="50000"/>
            </w14:srgbClr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EC480A" wp14:editId="3F948C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4" name="Obdĺž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1B29966" id="Obdĺžnik 4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20F1mq4CAAC0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817165">
      <w:rPr>
        <w:rFonts w:ascii="Microsoft JhengHei" w:eastAsia="Microsoft JhengHei" w:hAnsi="Microsoft JhengHei" w:cs="Microsoft JhengHei UI"/>
        <w:b/>
        <w:bCs/>
        <w:color w:val="44546A"/>
        <w:sz w:val="36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>VÝSTROJ</w:t>
    </w:r>
    <w:r w:rsidR="00817165" w:rsidRPr="00817165">
      <w:rPr>
        <w:rFonts w:ascii="Microsoft JhengHei" w:eastAsia="Microsoft JhengHei" w:hAnsi="Microsoft JhengHei" w:cs="Microsoft JhengHei UI"/>
        <w:b/>
        <w:bCs/>
        <w:color w:val="44546A"/>
        <w:sz w:val="36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 xml:space="preserve"> </w:t>
    </w:r>
    <w:r w:rsidR="00817165" w:rsidRPr="00817165">
      <w:rPr>
        <w:rFonts w:ascii="Microsoft JhengHei" w:eastAsia="Microsoft JhengHei" w:hAnsi="Microsoft JhengHei" w:cs="Microsoft GothicNeo"/>
        <w:b/>
        <w:bCs/>
        <w:color w:val="44546A"/>
        <w:sz w:val="36"/>
        <w:szCs w:val="36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>NA</w:t>
    </w:r>
    <w:r w:rsidR="00817165" w:rsidRPr="00817165">
      <w:rPr>
        <w:rFonts w:ascii="Copperplate Gothic" w:eastAsia="Copperplate Gothic" w:hAnsi="Copperplate Gothic" w:cs="Copperplate Gothic"/>
        <w:b/>
        <w:bCs/>
        <w:color w:val="44546A"/>
        <w:sz w:val="55"/>
        <w:vertAlign w:val="subscript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 xml:space="preserve"> </w:t>
    </w:r>
    <w:r w:rsidR="00817165" w:rsidRPr="00817165">
      <w:rPr>
        <w:rFonts w:ascii="Microsoft JhengHei" w:eastAsia="Microsoft JhengHei" w:hAnsi="Microsoft JhengHei" w:cs="Microsoft GothicNeo"/>
        <w:b/>
        <w:bCs/>
        <w:color w:val="44546A"/>
        <w:sz w:val="36"/>
        <w:szCs w:val="36"/>
        <w:vertAlign w:val="subscript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 xml:space="preserve"> </w:t>
    </w:r>
    <w:r w:rsidR="00817165" w:rsidRPr="00817165">
      <w:rPr>
        <w:rFonts w:ascii="Microsoft JhengHei" w:eastAsia="Microsoft JhengHei" w:hAnsi="Microsoft JhengHei" w:cs="Microsoft GothicNeo"/>
        <w:b/>
        <w:bCs/>
        <w:color w:val="44546A"/>
        <w:sz w:val="36"/>
        <w:szCs w:val="36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>LETNÝ VIACD</w:t>
    </w:r>
    <w:r w:rsidR="00817165" w:rsidRPr="00817165">
      <w:rPr>
        <w:rFonts w:ascii="Calibri" w:eastAsia="Microsoft JhengHei" w:hAnsi="Calibri" w:cs="Calibri"/>
        <w:color w:val="44546A"/>
        <w:sz w:val="44"/>
        <w:szCs w:val="44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>Ň</w:t>
    </w:r>
    <w:r w:rsidR="00817165" w:rsidRPr="00817165">
      <w:rPr>
        <w:rFonts w:ascii="Microsoft JhengHei" w:eastAsia="Microsoft JhengHei" w:hAnsi="Microsoft JhengHei" w:cs="Microsoft GothicNeo"/>
        <w:b/>
        <w:bCs/>
        <w:color w:val="44546A"/>
        <w:sz w:val="36"/>
        <w:szCs w:val="36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>OVÝ VÝLET</w:t>
    </w:r>
  </w:p>
  <w:p w14:paraId="1C06868F" w14:textId="3C103863" w:rsidR="00AF1C5B" w:rsidRPr="00AF1C5B" w:rsidRDefault="002A4D18" w:rsidP="00AF1C5B">
    <w:pPr>
      <w:spacing w:line="264" w:lineRule="auto"/>
      <w:jc w:val="center"/>
      <w:rPr>
        <w:color w:val="44546A"/>
        <w14:textFill>
          <w14:solidFill>
            <w14:srgbClr w14:val="44546A">
              <w14:lumMod w14:val="50000"/>
            </w14:srgbClr>
          </w14:solidFill>
        </w14:textFill>
      </w:rPr>
    </w:pPr>
    <w:r>
      <w:rPr>
        <w:rFonts w:ascii="Calibri" w:eastAsia="Calibri" w:hAnsi="Calibri" w:cs="Calibri"/>
        <w:color w:val="44546A"/>
        <w:sz w:val="24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>Čo</w:t>
    </w:r>
    <w:r w:rsidR="00AF1C5B" w:rsidRPr="00AF1C5B">
      <w:rPr>
        <w:rFonts w:ascii="Calibri" w:eastAsia="Calibri" w:hAnsi="Calibri" w:cs="Calibri"/>
        <w:color w:val="44546A"/>
        <w:sz w:val="24"/>
        <w:lang w:eastAsia="sk-SK"/>
        <w14:textFill>
          <w14:solidFill>
            <w14:srgbClr w14:val="44546A">
              <w14:lumMod w14:val="50000"/>
            </w14:srgbClr>
          </w14:solidFill>
        </w14:textFill>
      </w:rPr>
      <w:t xml:space="preserve"> si vziať?</w:t>
    </w:r>
  </w:p>
  <w:p w14:paraId="4164E827" w14:textId="77777777" w:rsidR="00AF1C5B" w:rsidRDefault="00AF1C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CE"/>
    <w:multiLevelType w:val="hybridMultilevel"/>
    <w:tmpl w:val="C562C234"/>
    <w:lvl w:ilvl="0" w:tplc="FE5A7EC0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EA21FC"/>
    <w:multiLevelType w:val="hybridMultilevel"/>
    <w:tmpl w:val="E976FF68"/>
    <w:lvl w:ilvl="0" w:tplc="F5AA1D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AF6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CE8E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A0F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0CE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837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EB6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C8F9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8CE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A5A71"/>
    <w:multiLevelType w:val="hybridMultilevel"/>
    <w:tmpl w:val="E0A00610"/>
    <w:lvl w:ilvl="0" w:tplc="FE5A7E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004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C64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AEE0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E29C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C58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2AD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E52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E80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E5128"/>
    <w:multiLevelType w:val="hybridMultilevel"/>
    <w:tmpl w:val="446690D8"/>
    <w:lvl w:ilvl="0" w:tplc="2EDC1840">
      <w:start w:val="1"/>
      <w:numFmt w:val="bullet"/>
      <w:lvlText w:val="-"/>
      <w:lvlJc w:val="left"/>
      <w:pPr>
        <w:ind w:left="279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CA3B8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2F062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E4AEC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CBF58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4E6EA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EE5DA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5E906E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43B56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A7F49"/>
    <w:multiLevelType w:val="hybridMultilevel"/>
    <w:tmpl w:val="36527244"/>
    <w:lvl w:ilvl="0" w:tplc="FE5A7E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7F80"/>
    <w:multiLevelType w:val="hybridMultilevel"/>
    <w:tmpl w:val="3F64592A"/>
    <w:lvl w:ilvl="0" w:tplc="F3B64F14">
      <w:start w:val="1"/>
      <w:numFmt w:val="bullet"/>
      <w:lvlText w:val="•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E2404">
      <w:start w:val="1"/>
      <w:numFmt w:val="bullet"/>
      <w:lvlText w:val="o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E0A746">
      <w:start w:val="1"/>
      <w:numFmt w:val="bullet"/>
      <w:lvlText w:val="▪"/>
      <w:lvlJc w:val="left"/>
      <w:pPr>
        <w:ind w:left="2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144414">
      <w:start w:val="1"/>
      <w:numFmt w:val="bullet"/>
      <w:lvlText w:val="•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A4862">
      <w:start w:val="1"/>
      <w:numFmt w:val="bullet"/>
      <w:lvlText w:val="o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86EC6">
      <w:start w:val="1"/>
      <w:numFmt w:val="bullet"/>
      <w:lvlText w:val="▪"/>
      <w:lvlJc w:val="left"/>
      <w:pPr>
        <w:ind w:left="5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AA3864">
      <w:start w:val="1"/>
      <w:numFmt w:val="bullet"/>
      <w:lvlText w:val="•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A46B0">
      <w:start w:val="1"/>
      <w:numFmt w:val="bullet"/>
      <w:lvlText w:val="o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2AA758">
      <w:start w:val="1"/>
      <w:numFmt w:val="bullet"/>
      <w:lvlText w:val="▪"/>
      <w:lvlJc w:val="left"/>
      <w:pPr>
        <w:ind w:left="7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53836"/>
    <w:multiLevelType w:val="hybridMultilevel"/>
    <w:tmpl w:val="465821F6"/>
    <w:lvl w:ilvl="0" w:tplc="458ED172">
      <w:start w:val="1"/>
      <w:numFmt w:val="bullet"/>
      <w:lvlText w:val="•"/>
      <w:lvlJc w:val="left"/>
      <w:pPr>
        <w:ind w:left="1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EFF8A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452BE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A31FC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AC0FE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608232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0CB92">
      <w:start w:val="1"/>
      <w:numFmt w:val="bullet"/>
      <w:lvlText w:val="•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D6DAE4">
      <w:start w:val="1"/>
      <w:numFmt w:val="bullet"/>
      <w:lvlText w:val="o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8065A">
      <w:start w:val="1"/>
      <w:numFmt w:val="bullet"/>
      <w:lvlText w:val="▪"/>
      <w:lvlJc w:val="left"/>
      <w:pPr>
        <w:ind w:left="7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5B3427"/>
    <w:multiLevelType w:val="hybridMultilevel"/>
    <w:tmpl w:val="EFB23978"/>
    <w:lvl w:ilvl="0" w:tplc="D6CE2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626ED"/>
    <w:multiLevelType w:val="hybridMultilevel"/>
    <w:tmpl w:val="2C8EBF1C"/>
    <w:lvl w:ilvl="0" w:tplc="D6CE2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87A85"/>
    <w:multiLevelType w:val="hybridMultilevel"/>
    <w:tmpl w:val="30466262"/>
    <w:lvl w:ilvl="0" w:tplc="C3FC191A">
      <w:start w:val="1"/>
      <w:numFmt w:val="bullet"/>
      <w:lvlText w:val="•"/>
      <w:lvlJc w:val="left"/>
      <w:pPr>
        <w:ind w:left="1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4B144">
      <w:start w:val="1"/>
      <w:numFmt w:val="bullet"/>
      <w:lvlText w:val="o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85FCA">
      <w:start w:val="1"/>
      <w:numFmt w:val="bullet"/>
      <w:lvlText w:val="▪"/>
      <w:lvlJc w:val="left"/>
      <w:pPr>
        <w:ind w:left="3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4BB7A">
      <w:start w:val="1"/>
      <w:numFmt w:val="bullet"/>
      <w:lvlText w:val="•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0318E">
      <w:start w:val="1"/>
      <w:numFmt w:val="bullet"/>
      <w:lvlText w:val="o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48FF0">
      <w:start w:val="1"/>
      <w:numFmt w:val="bullet"/>
      <w:lvlText w:val="▪"/>
      <w:lvlJc w:val="left"/>
      <w:pPr>
        <w:ind w:left="5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83602">
      <w:start w:val="1"/>
      <w:numFmt w:val="bullet"/>
      <w:lvlText w:val="•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07DE6">
      <w:start w:val="1"/>
      <w:numFmt w:val="bullet"/>
      <w:lvlText w:val="o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68D7C">
      <w:start w:val="1"/>
      <w:numFmt w:val="bullet"/>
      <w:lvlText w:val="▪"/>
      <w:lvlJc w:val="left"/>
      <w:pPr>
        <w:ind w:left="7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A02B32"/>
    <w:multiLevelType w:val="hybridMultilevel"/>
    <w:tmpl w:val="C54EB88A"/>
    <w:lvl w:ilvl="0" w:tplc="33EC63D2">
      <w:start w:val="1"/>
      <w:numFmt w:val="bullet"/>
      <w:lvlText w:val="-"/>
      <w:lvlJc w:val="left"/>
      <w:pPr>
        <w:ind w:left="279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8097A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6075BC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FCFD20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8066C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FE56B0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34DCC4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120CC0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001A20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F274A4"/>
    <w:multiLevelType w:val="hybridMultilevel"/>
    <w:tmpl w:val="18E8CA7C"/>
    <w:lvl w:ilvl="0" w:tplc="997CBE84">
      <w:start w:val="1"/>
      <w:numFmt w:val="bullet"/>
      <w:lvlText w:val="-"/>
      <w:lvlJc w:val="left"/>
      <w:pPr>
        <w:ind w:left="279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32F1FA">
      <w:start w:val="1"/>
      <w:numFmt w:val="bullet"/>
      <w:lvlText w:val="o"/>
      <w:lvlJc w:val="left"/>
      <w:pPr>
        <w:ind w:left="1295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7AD026">
      <w:start w:val="1"/>
      <w:numFmt w:val="bullet"/>
      <w:lvlText w:val="▪"/>
      <w:lvlJc w:val="left"/>
      <w:pPr>
        <w:ind w:left="2015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66A262">
      <w:start w:val="1"/>
      <w:numFmt w:val="bullet"/>
      <w:lvlText w:val="•"/>
      <w:lvlJc w:val="left"/>
      <w:pPr>
        <w:ind w:left="2735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EAAF8E">
      <w:start w:val="1"/>
      <w:numFmt w:val="bullet"/>
      <w:lvlText w:val="o"/>
      <w:lvlJc w:val="left"/>
      <w:pPr>
        <w:ind w:left="3455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85B92">
      <w:start w:val="1"/>
      <w:numFmt w:val="bullet"/>
      <w:lvlText w:val="▪"/>
      <w:lvlJc w:val="left"/>
      <w:pPr>
        <w:ind w:left="4175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C0CE48">
      <w:start w:val="1"/>
      <w:numFmt w:val="bullet"/>
      <w:lvlText w:val="•"/>
      <w:lvlJc w:val="left"/>
      <w:pPr>
        <w:ind w:left="4895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B21E32">
      <w:start w:val="1"/>
      <w:numFmt w:val="bullet"/>
      <w:lvlText w:val="o"/>
      <w:lvlJc w:val="left"/>
      <w:pPr>
        <w:ind w:left="5615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0BE8C">
      <w:start w:val="1"/>
      <w:numFmt w:val="bullet"/>
      <w:lvlText w:val="▪"/>
      <w:lvlJc w:val="left"/>
      <w:pPr>
        <w:ind w:left="6335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FA5A0B"/>
    <w:multiLevelType w:val="hybridMultilevel"/>
    <w:tmpl w:val="60DC5A98"/>
    <w:lvl w:ilvl="0" w:tplc="D3C00798">
      <w:start w:val="1"/>
      <w:numFmt w:val="bullet"/>
      <w:lvlText w:val="•"/>
      <w:lvlJc w:val="left"/>
      <w:pPr>
        <w:ind w:left="1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8041A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CFBCC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21122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EB3F8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500A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09356">
      <w:start w:val="1"/>
      <w:numFmt w:val="bullet"/>
      <w:lvlText w:val="•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AB6BC">
      <w:start w:val="1"/>
      <w:numFmt w:val="bullet"/>
      <w:lvlText w:val="o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2951E">
      <w:start w:val="1"/>
      <w:numFmt w:val="bullet"/>
      <w:lvlText w:val="▪"/>
      <w:lvlJc w:val="left"/>
      <w:pPr>
        <w:ind w:left="7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195A10"/>
    <w:multiLevelType w:val="hybridMultilevel"/>
    <w:tmpl w:val="E7D46880"/>
    <w:lvl w:ilvl="0" w:tplc="FE5A7E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721D6"/>
    <w:multiLevelType w:val="hybridMultilevel"/>
    <w:tmpl w:val="B6D81082"/>
    <w:lvl w:ilvl="0" w:tplc="B62E9FEA">
      <w:numFmt w:val="bullet"/>
      <w:lvlText w:val="•"/>
      <w:lvlJc w:val="left"/>
      <w:pPr>
        <w:ind w:left="1144" w:hanging="405"/>
      </w:pPr>
      <w:rPr>
        <w:rFonts w:ascii="Segoe UI Symbol" w:eastAsia="Segoe UI Symbol" w:hAnsi="Segoe UI Symbol" w:cs="Segoe UI Symbol" w:hint="default"/>
      </w:rPr>
    </w:lvl>
    <w:lvl w:ilvl="1" w:tplc="BD829EB4">
      <w:numFmt w:val="bullet"/>
      <w:lvlText w:val="-"/>
      <w:lvlJc w:val="left"/>
      <w:pPr>
        <w:ind w:left="1819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5" w15:restartNumberingAfterBreak="0">
    <w:nsid w:val="4D7375A7"/>
    <w:multiLevelType w:val="hybridMultilevel"/>
    <w:tmpl w:val="A46EB36C"/>
    <w:lvl w:ilvl="0" w:tplc="8CF4E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03443"/>
    <w:multiLevelType w:val="hybridMultilevel"/>
    <w:tmpl w:val="58286752"/>
    <w:lvl w:ilvl="0" w:tplc="20EA14D0">
      <w:start w:val="1"/>
      <w:numFmt w:val="bullet"/>
      <w:lvlText w:val="-"/>
      <w:lvlJc w:val="left"/>
      <w:pPr>
        <w:ind w:left="279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07CA8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C648DA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C56FC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00770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E69BE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3CAAF6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444C28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4136E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/>
        <w:iCs/>
        <w:strike w:val="0"/>
        <w:dstrike w:val="0"/>
        <w:color w:val="2E74B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FB2846"/>
    <w:multiLevelType w:val="hybridMultilevel"/>
    <w:tmpl w:val="94A64516"/>
    <w:lvl w:ilvl="0" w:tplc="B62E9FEA">
      <w:numFmt w:val="bullet"/>
      <w:lvlText w:val="•"/>
      <w:lvlJc w:val="left"/>
      <w:pPr>
        <w:ind w:left="1895" w:hanging="405"/>
      </w:pPr>
      <w:rPr>
        <w:rFonts w:ascii="Segoe UI Symbol" w:eastAsia="Segoe UI Symbol" w:hAnsi="Segoe UI Symbol" w:cs="Segoe UI Symbol" w:hint="default"/>
      </w:rPr>
    </w:lvl>
    <w:lvl w:ilvl="1" w:tplc="041B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 w15:restartNumberingAfterBreak="0">
    <w:nsid w:val="5A703C9A"/>
    <w:multiLevelType w:val="hybridMultilevel"/>
    <w:tmpl w:val="3948FD26"/>
    <w:lvl w:ilvl="0" w:tplc="5700ECE6">
      <w:start w:val="1"/>
      <w:numFmt w:val="bullet"/>
      <w:lvlText w:val="•"/>
      <w:lvlJc w:val="left"/>
      <w:pPr>
        <w:ind w:left="1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0C927A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AD874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8EB8EE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29834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C552A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470C0">
      <w:start w:val="1"/>
      <w:numFmt w:val="bullet"/>
      <w:lvlText w:val="•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50A2FE">
      <w:start w:val="1"/>
      <w:numFmt w:val="bullet"/>
      <w:lvlText w:val="o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7C2E72">
      <w:start w:val="1"/>
      <w:numFmt w:val="bullet"/>
      <w:lvlText w:val="▪"/>
      <w:lvlJc w:val="left"/>
      <w:pPr>
        <w:ind w:left="7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403C10"/>
    <w:multiLevelType w:val="hybridMultilevel"/>
    <w:tmpl w:val="D0586B20"/>
    <w:lvl w:ilvl="0" w:tplc="143C80D2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C27F78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3AAEFE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7FFA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CD4A6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EDAC0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6E13D2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EA3A8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2784E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C65C53"/>
    <w:multiLevelType w:val="hybridMultilevel"/>
    <w:tmpl w:val="7D048374"/>
    <w:lvl w:ilvl="0" w:tplc="041B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1" w15:restartNumberingAfterBreak="0">
    <w:nsid w:val="669D74BB"/>
    <w:multiLevelType w:val="hybridMultilevel"/>
    <w:tmpl w:val="FFE0CDCC"/>
    <w:lvl w:ilvl="0" w:tplc="041B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2" w15:restartNumberingAfterBreak="0">
    <w:nsid w:val="6B1F4805"/>
    <w:multiLevelType w:val="hybridMultilevel"/>
    <w:tmpl w:val="3FD07B16"/>
    <w:lvl w:ilvl="0" w:tplc="717C2552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604E4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8BE88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E0DA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A1208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582C18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62832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C61F4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8FAF0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FD2975"/>
    <w:multiLevelType w:val="hybridMultilevel"/>
    <w:tmpl w:val="B41E77FE"/>
    <w:lvl w:ilvl="0" w:tplc="B6B4C368">
      <w:numFmt w:val="bullet"/>
      <w:lvlText w:val="•"/>
      <w:lvlJc w:val="left"/>
      <w:pPr>
        <w:ind w:left="1110" w:hanging="360"/>
      </w:pPr>
      <w:rPr>
        <w:rFonts w:ascii="Segoe UI Symbol" w:eastAsia="Segoe UI Symbol" w:hAnsi="Segoe UI Symbol" w:cs="Segoe UI 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7006731D"/>
    <w:multiLevelType w:val="hybridMultilevel"/>
    <w:tmpl w:val="EFA63D76"/>
    <w:lvl w:ilvl="0" w:tplc="041B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5" w15:restartNumberingAfterBreak="0">
    <w:nsid w:val="70EB32BB"/>
    <w:multiLevelType w:val="hybridMultilevel"/>
    <w:tmpl w:val="F4B08E4A"/>
    <w:lvl w:ilvl="0" w:tplc="041B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7182D8A"/>
    <w:multiLevelType w:val="hybridMultilevel"/>
    <w:tmpl w:val="DF24E946"/>
    <w:lvl w:ilvl="0" w:tplc="8E5E2332">
      <w:start w:val="1"/>
      <w:numFmt w:val="bullet"/>
      <w:lvlText w:val="•"/>
      <w:lvlJc w:val="left"/>
      <w:pPr>
        <w:ind w:left="1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48F410">
      <w:start w:val="1"/>
      <w:numFmt w:val="bullet"/>
      <w:lvlText w:val="o"/>
      <w:lvlJc w:val="left"/>
      <w:pPr>
        <w:ind w:left="2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E7EBC">
      <w:start w:val="1"/>
      <w:numFmt w:val="bullet"/>
      <w:lvlText w:val="▪"/>
      <w:lvlJc w:val="left"/>
      <w:pPr>
        <w:ind w:left="3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0A2D2">
      <w:start w:val="1"/>
      <w:numFmt w:val="bullet"/>
      <w:lvlText w:val="•"/>
      <w:lvlJc w:val="left"/>
      <w:pPr>
        <w:ind w:left="3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EBBCC">
      <w:start w:val="1"/>
      <w:numFmt w:val="bullet"/>
      <w:lvlText w:val="o"/>
      <w:lvlJc w:val="left"/>
      <w:pPr>
        <w:ind w:left="4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2E704">
      <w:start w:val="1"/>
      <w:numFmt w:val="bullet"/>
      <w:lvlText w:val="▪"/>
      <w:lvlJc w:val="left"/>
      <w:pPr>
        <w:ind w:left="5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0C88FC">
      <w:start w:val="1"/>
      <w:numFmt w:val="bullet"/>
      <w:lvlText w:val="•"/>
      <w:lvlJc w:val="left"/>
      <w:pPr>
        <w:ind w:left="6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2B02A">
      <w:start w:val="1"/>
      <w:numFmt w:val="bullet"/>
      <w:lvlText w:val="o"/>
      <w:lvlJc w:val="left"/>
      <w:pPr>
        <w:ind w:left="6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1452B2">
      <w:start w:val="1"/>
      <w:numFmt w:val="bullet"/>
      <w:lvlText w:val="▪"/>
      <w:lvlJc w:val="left"/>
      <w:pPr>
        <w:ind w:left="7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0833C7"/>
    <w:multiLevelType w:val="hybridMultilevel"/>
    <w:tmpl w:val="485C4B6C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17"/>
  </w:num>
  <w:num w:numId="5">
    <w:abstractNumId w:val="23"/>
  </w:num>
  <w:num w:numId="6">
    <w:abstractNumId w:val="22"/>
  </w:num>
  <w:num w:numId="7">
    <w:abstractNumId w:val="10"/>
  </w:num>
  <w:num w:numId="8">
    <w:abstractNumId w:val="15"/>
  </w:num>
  <w:num w:numId="9">
    <w:abstractNumId w:val="8"/>
  </w:num>
  <w:num w:numId="10">
    <w:abstractNumId w:val="19"/>
  </w:num>
  <w:num w:numId="11">
    <w:abstractNumId w:val="16"/>
  </w:num>
  <w:num w:numId="12">
    <w:abstractNumId w:val="18"/>
  </w:num>
  <w:num w:numId="13">
    <w:abstractNumId w:val="9"/>
  </w:num>
  <w:num w:numId="14">
    <w:abstractNumId w:val="5"/>
  </w:num>
  <w:num w:numId="15">
    <w:abstractNumId w:val="11"/>
  </w:num>
  <w:num w:numId="16">
    <w:abstractNumId w:val="1"/>
  </w:num>
  <w:num w:numId="17">
    <w:abstractNumId w:val="2"/>
  </w:num>
  <w:num w:numId="18">
    <w:abstractNumId w:val="7"/>
  </w:num>
  <w:num w:numId="19">
    <w:abstractNumId w:val="13"/>
  </w:num>
  <w:num w:numId="20">
    <w:abstractNumId w:val="4"/>
  </w:num>
  <w:num w:numId="21">
    <w:abstractNumId w:val="0"/>
  </w:num>
  <w:num w:numId="22">
    <w:abstractNumId w:val="12"/>
  </w:num>
  <w:num w:numId="23">
    <w:abstractNumId w:val="6"/>
  </w:num>
  <w:num w:numId="24">
    <w:abstractNumId w:val="26"/>
  </w:num>
  <w:num w:numId="25">
    <w:abstractNumId w:val="27"/>
  </w:num>
  <w:num w:numId="26">
    <w:abstractNumId w:val="21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B"/>
    <w:rsid w:val="00082F0A"/>
    <w:rsid w:val="00097D8D"/>
    <w:rsid w:val="000B57C2"/>
    <w:rsid w:val="00187874"/>
    <w:rsid w:val="00243B5B"/>
    <w:rsid w:val="00263554"/>
    <w:rsid w:val="002A4D18"/>
    <w:rsid w:val="002F6964"/>
    <w:rsid w:val="00450837"/>
    <w:rsid w:val="0046364B"/>
    <w:rsid w:val="00544A92"/>
    <w:rsid w:val="005D3A04"/>
    <w:rsid w:val="006A27A6"/>
    <w:rsid w:val="00731F66"/>
    <w:rsid w:val="007366BB"/>
    <w:rsid w:val="00752A0F"/>
    <w:rsid w:val="0077535C"/>
    <w:rsid w:val="007A1477"/>
    <w:rsid w:val="00817165"/>
    <w:rsid w:val="008368CD"/>
    <w:rsid w:val="008A1103"/>
    <w:rsid w:val="00941E56"/>
    <w:rsid w:val="009B4979"/>
    <w:rsid w:val="009C6528"/>
    <w:rsid w:val="00A36E83"/>
    <w:rsid w:val="00A504FA"/>
    <w:rsid w:val="00AC1B22"/>
    <w:rsid w:val="00AE72F5"/>
    <w:rsid w:val="00AF1C5B"/>
    <w:rsid w:val="00C21B12"/>
    <w:rsid w:val="00C27D8B"/>
    <w:rsid w:val="00CB16D2"/>
    <w:rsid w:val="00CD3EB6"/>
    <w:rsid w:val="00CE7F05"/>
    <w:rsid w:val="00CF354B"/>
    <w:rsid w:val="00D256F8"/>
    <w:rsid w:val="00D36B10"/>
    <w:rsid w:val="00E0638D"/>
    <w:rsid w:val="00E134B3"/>
    <w:rsid w:val="00E3593B"/>
    <w:rsid w:val="00E67298"/>
    <w:rsid w:val="00ED31FF"/>
    <w:rsid w:val="00F01C8D"/>
    <w:rsid w:val="00F370AF"/>
    <w:rsid w:val="00F72C62"/>
    <w:rsid w:val="00F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32D11"/>
  <w15:chartTrackingRefBased/>
  <w15:docId w15:val="{0AD7B22D-3059-4336-8109-F1FC3D01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next w:val="Normlny"/>
    <w:link w:val="Nadpis1Char"/>
    <w:uiPriority w:val="9"/>
    <w:qFormat/>
    <w:rsid w:val="00AF1C5B"/>
    <w:pPr>
      <w:keepNext/>
      <w:keepLines/>
      <w:spacing w:after="22"/>
      <w:ind w:left="28" w:hanging="10"/>
      <w:outlineLvl w:val="0"/>
    </w:pPr>
    <w:rPr>
      <w:rFonts w:ascii="Microsoft JhengHei UI" w:eastAsia="Microsoft JhengHei UI" w:hAnsi="Microsoft JhengHei UI" w:cs="Microsoft JhengHei UI"/>
      <w:color w:val="000000"/>
      <w:sz w:val="20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1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1C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1C5B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AF1C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1C5B"/>
    <w:rPr>
      <w:lang w:val="sk-SK"/>
    </w:rPr>
  </w:style>
  <w:style w:type="paragraph" w:styleId="Odsekzoznamu">
    <w:name w:val="List Paragraph"/>
    <w:basedOn w:val="Normlny"/>
    <w:uiPriority w:val="34"/>
    <w:qFormat/>
    <w:rsid w:val="00AF1C5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AF1C5B"/>
    <w:rPr>
      <w:rFonts w:ascii="Microsoft JhengHei UI" w:eastAsia="Microsoft JhengHei UI" w:hAnsi="Microsoft JhengHei UI" w:cs="Microsoft JhengHei UI"/>
      <w:color w:val="000000"/>
      <w:sz w:val="20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1C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  <w:style w:type="table" w:customStyle="1" w:styleId="TableGrid">
    <w:name w:val="TableGrid"/>
    <w:rsid w:val="007366BB"/>
    <w:pPr>
      <w:spacing w:after="0" w:line="240" w:lineRule="auto"/>
    </w:pPr>
    <w:rPr>
      <w:rFonts w:eastAsia="Times New Roman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87zbor.skauting.sk/kapezetka-kp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87zbor.skauting.sk/kapezetka-kpz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87zbor.skauting.sk/kapezetka-kp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Škoviera</dc:creator>
  <cp:keywords/>
  <dc:description/>
  <cp:lastModifiedBy>Katarína</cp:lastModifiedBy>
  <cp:revision>22</cp:revision>
  <cp:lastPrinted>2019-07-01T10:44:00Z</cp:lastPrinted>
  <dcterms:created xsi:type="dcterms:W3CDTF">2019-05-18T12:03:00Z</dcterms:created>
  <dcterms:modified xsi:type="dcterms:W3CDTF">2021-06-27T08:25:00Z</dcterms:modified>
</cp:coreProperties>
</file>